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CD088" w14:textId="77777777" w:rsidR="00560BA4" w:rsidRPr="00560BA4" w:rsidRDefault="00560BA4" w:rsidP="00560BA4">
      <w:pPr>
        <w:jc w:val="right"/>
        <w:rPr>
          <w:rFonts w:ascii="Arial" w:hAnsi="Arial" w:cs="Arial"/>
          <w:b/>
          <w:bCs/>
          <w:color w:val="070707"/>
          <w:sz w:val="18"/>
          <w:szCs w:val="18"/>
        </w:rPr>
      </w:pPr>
    </w:p>
    <w:p w14:paraId="48A8A88E" w14:textId="77777777" w:rsidR="00560BA4" w:rsidRPr="00560BA4" w:rsidRDefault="00560BA4" w:rsidP="00560BA4">
      <w:pPr>
        <w:rPr>
          <w:rFonts w:ascii="Arial" w:hAnsi="Arial" w:cs="Arial"/>
          <w:color w:val="070707"/>
          <w:sz w:val="27"/>
          <w:szCs w:val="27"/>
        </w:rPr>
      </w:pPr>
      <w:r w:rsidRPr="00560BA4">
        <w:rPr>
          <w:rFonts w:ascii="Arial" w:hAnsi="Arial" w:cs="Arial"/>
          <w:b/>
          <w:bCs/>
          <w:color w:val="070707"/>
          <w:sz w:val="27"/>
          <w:szCs w:val="27"/>
        </w:rPr>
        <w:t>Политика конфиденциальности персональных данных Открытого акционерного общества «Хлебпром»</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I. Почему была разработана и принята настоящая Политика:</w:t>
      </w:r>
      <w:r w:rsidRPr="00560BA4">
        <w:rPr>
          <w:rFonts w:ascii="Arial" w:hAnsi="Arial" w:cs="Arial"/>
          <w:color w:val="070707"/>
          <w:sz w:val="27"/>
          <w:szCs w:val="27"/>
        </w:rPr>
        <w:t>  </w:t>
      </w:r>
      <w:r w:rsidRPr="00560BA4">
        <w:rPr>
          <w:rFonts w:ascii="Arial" w:hAnsi="Arial" w:cs="Arial"/>
          <w:color w:val="070707"/>
          <w:sz w:val="27"/>
          <w:szCs w:val="27"/>
        </w:rPr>
        <w:br/>
      </w:r>
      <w:r w:rsidRPr="00560BA4">
        <w:rPr>
          <w:rFonts w:ascii="Arial" w:hAnsi="Arial" w:cs="Arial"/>
          <w:color w:val="070707"/>
          <w:sz w:val="27"/>
          <w:szCs w:val="27"/>
        </w:rPr>
        <w:br/>
        <w:t xml:space="preserve">Настоящая Политика конфиденциальности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w:t>
      </w:r>
    </w:p>
    <w:p w14:paraId="09571D71" w14:textId="77777777" w:rsidR="00560BA4" w:rsidRPr="00560BA4" w:rsidRDefault="00560BA4" w:rsidP="00560BA4">
      <w:pPr>
        <w:rPr>
          <w:rFonts w:ascii="Arial" w:hAnsi="Arial" w:cs="Arial"/>
          <w:color w:val="070707"/>
          <w:sz w:val="27"/>
          <w:szCs w:val="27"/>
        </w:rPr>
      </w:pPr>
    </w:p>
    <w:p w14:paraId="6E1120F6"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27"/>
          <w:szCs w:val="27"/>
        </w:rPr>
        <w:t xml:space="preserve">В настоящей Политике применяются термины и определения, закрепленные в Приложении № 1. </w:t>
      </w:r>
    </w:p>
    <w:p w14:paraId="222A5DF4" w14:textId="77777777" w:rsidR="00560BA4" w:rsidRPr="00560BA4" w:rsidRDefault="00560BA4" w:rsidP="00560BA4">
      <w:pPr>
        <w:rPr>
          <w:rFonts w:ascii="Arial" w:eastAsiaTheme="minorHAnsi" w:hAnsi="Arial" w:cs="Arial"/>
          <w:sz w:val="27"/>
          <w:szCs w:val="27"/>
        </w:rPr>
      </w:pPr>
    </w:p>
    <w:p w14:paraId="4E63125C" w14:textId="77777777" w:rsidR="00560BA4" w:rsidRPr="00560BA4" w:rsidRDefault="00560BA4" w:rsidP="00560BA4">
      <w:r w:rsidRPr="00560BA4">
        <w:rPr>
          <w:rFonts w:ascii="Arial" w:eastAsiaTheme="minorHAnsi" w:hAnsi="Arial" w:cs="Arial"/>
          <w:sz w:val="27"/>
          <w:szCs w:val="27"/>
        </w:rPr>
        <w:t>Политика является публичным документом и во исполнение требований Закона о персональных данных публикуется в свободном доступе в информационно-телекоммуникационной сети Интернет на Сайтах (список действующих сайтов Компании закреплен в Приложении № 2, далее - Сайты).</w:t>
      </w:r>
      <w:r w:rsidRPr="00560BA4">
        <w:rPr>
          <w:rFonts w:ascii="Arial" w:hAnsi="Arial" w:cs="Arial"/>
          <w:color w:val="070707"/>
          <w:sz w:val="27"/>
          <w:szCs w:val="27"/>
        </w:rPr>
        <w:br/>
      </w:r>
    </w:p>
    <w:p w14:paraId="49C44084" w14:textId="77777777" w:rsidR="00560BA4" w:rsidRPr="00560BA4" w:rsidRDefault="00560BA4" w:rsidP="00560BA4">
      <w:pPr>
        <w:jc w:val="both"/>
        <w:rPr>
          <w:rFonts w:ascii="Arial" w:hAnsi="Arial" w:cs="Arial"/>
          <w:color w:val="070707"/>
          <w:sz w:val="27"/>
          <w:szCs w:val="27"/>
        </w:rPr>
      </w:pPr>
      <w:r w:rsidRPr="00560BA4">
        <w:rPr>
          <w:rFonts w:ascii="Arial" w:hAnsi="Arial" w:cs="Arial"/>
          <w:b/>
          <w:bCs/>
          <w:color w:val="070707"/>
          <w:sz w:val="27"/>
          <w:szCs w:val="27"/>
        </w:rPr>
        <w:t>II. Сфера действия настоящей Политики:</w:t>
      </w:r>
    </w:p>
    <w:p w14:paraId="08EBF3C7" w14:textId="77777777" w:rsidR="00560BA4" w:rsidRPr="00560BA4" w:rsidRDefault="00560BA4" w:rsidP="00560BA4">
      <w:pPr>
        <w:spacing w:after="450"/>
        <w:jc w:val="both"/>
        <w:rPr>
          <w:rFonts w:ascii="Arial" w:hAnsi="Arial" w:cs="Arial"/>
          <w:color w:val="070707"/>
          <w:sz w:val="27"/>
          <w:szCs w:val="27"/>
        </w:rPr>
      </w:pPr>
      <w:r w:rsidRPr="00560BA4">
        <w:rPr>
          <w:rFonts w:ascii="Arial" w:hAnsi="Arial" w:cs="Arial"/>
          <w:color w:val="070707"/>
          <w:sz w:val="27"/>
          <w:szCs w:val="27"/>
        </w:rPr>
        <w:t>Всю информацию, которую Вы предоставляете нам на наших Сайтах (список действующих сайтов Компании закреплен в Приложении № 2), а также по телефону горячей линии и на электронную почту, указанные на Сайтах Компании, мы храним, защищаем и обрабатываем согласно настоящей Политики.</w:t>
      </w:r>
    </w:p>
    <w:p w14:paraId="5EF3DB61" w14:textId="77777777" w:rsidR="00560BA4" w:rsidRPr="00560BA4" w:rsidRDefault="00560BA4" w:rsidP="00560BA4">
      <w:pPr>
        <w:rPr>
          <w:rFonts w:ascii="Arial" w:hAnsi="Arial" w:cs="Arial"/>
          <w:color w:val="070707"/>
          <w:sz w:val="27"/>
          <w:szCs w:val="27"/>
        </w:rPr>
      </w:pPr>
      <w:r w:rsidRPr="00560BA4">
        <w:rPr>
          <w:rFonts w:ascii="Arial" w:hAnsi="Arial" w:cs="Arial"/>
          <w:b/>
          <w:bCs/>
          <w:color w:val="070707"/>
          <w:sz w:val="27"/>
          <w:szCs w:val="27"/>
        </w:rPr>
        <w:t>III. Цель настоящей Политики:</w:t>
      </w:r>
      <w:r w:rsidRPr="00560BA4">
        <w:rPr>
          <w:rFonts w:ascii="Arial" w:hAnsi="Arial" w:cs="Arial"/>
          <w:b/>
          <w:bCs/>
          <w:color w:val="070707"/>
          <w:sz w:val="27"/>
          <w:szCs w:val="27"/>
        </w:rPr>
        <w:br/>
      </w:r>
      <w:r w:rsidRPr="00560BA4">
        <w:rPr>
          <w:rFonts w:ascii="Arial" w:hAnsi="Arial" w:cs="Arial"/>
          <w:color w:val="070707"/>
          <w:sz w:val="27"/>
          <w:szCs w:val="27"/>
        </w:rPr>
        <w:br/>
        <w:t>Мы уважаем частную жизнь человека и ценим наших потребителей, поэтому при использовании наших сайтов мы храним, защищаем и обрабатываем Вашу Персональную информацию в строгом соответствии с Российским законодательством.</w:t>
      </w:r>
      <w:r w:rsidRPr="00560BA4">
        <w:rPr>
          <w:rFonts w:ascii="Arial" w:hAnsi="Arial" w:cs="Arial"/>
          <w:color w:val="070707"/>
          <w:sz w:val="27"/>
          <w:szCs w:val="27"/>
        </w:rPr>
        <w:br/>
        <w:t>В этой связи настоящая Политика была принята для разъяснения следующих целей:</w:t>
      </w:r>
      <w:r w:rsidRPr="00560BA4">
        <w:rPr>
          <w:rFonts w:ascii="Arial" w:hAnsi="Arial" w:cs="Arial"/>
          <w:color w:val="070707"/>
          <w:sz w:val="27"/>
          <w:szCs w:val="27"/>
        </w:rPr>
        <w:br/>
        <w:t>1. Зачем и как мы обрабатываем Вашу Персональную информацию;</w:t>
      </w:r>
      <w:r w:rsidRPr="00560BA4">
        <w:rPr>
          <w:rFonts w:ascii="Arial" w:hAnsi="Arial" w:cs="Arial"/>
          <w:color w:val="070707"/>
          <w:sz w:val="27"/>
          <w:szCs w:val="27"/>
        </w:rPr>
        <w:br/>
        <w:t>2. Какие инструменты Вы можете использовать для сокращения объема собираемой Компанией Персональной информации о Вас;</w:t>
      </w:r>
      <w:r w:rsidRPr="00560BA4">
        <w:rPr>
          <w:rFonts w:ascii="Arial" w:hAnsi="Arial" w:cs="Arial"/>
          <w:color w:val="070707"/>
          <w:sz w:val="27"/>
          <w:szCs w:val="27"/>
        </w:rPr>
        <w:br/>
        <w:t>3. Каковы Ваши права и обязанности в рамках проводимой обработки Персональной информации;</w:t>
      </w:r>
      <w:r w:rsidRPr="00560BA4">
        <w:rPr>
          <w:rFonts w:ascii="Arial" w:hAnsi="Arial" w:cs="Arial"/>
          <w:color w:val="070707"/>
          <w:sz w:val="27"/>
          <w:szCs w:val="27"/>
        </w:rPr>
        <w:br/>
        <w:t>4. Каковы обязанности Компании, согласно настоящей Политики.</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IV. Кто обрабатывает Вашу Персональную информацию:</w:t>
      </w:r>
      <w:r w:rsidRPr="00560BA4">
        <w:rPr>
          <w:rFonts w:ascii="Arial" w:hAnsi="Arial" w:cs="Arial"/>
          <w:color w:val="070707"/>
          <w:sz w:val="27"/>
          <w:szCs w:val="27"/>
        </w:rPr>
        <w:br/>
      </w:r>
      <w:r w:rsidRPr="00560BA4">
        <w:rPr>
          <w:rFonts w:ascii="Arial" w:hAnsi="Arial" w:cs="Arial"/>
          <w:color w:val="070707"/>
          <w:sz w:val="27"/>
          <w:szCs w:val="27"/>
        </w:rPr>
        <w:br/>
        <w:t>Компания (Оператор): ОАО «Хлебпром», ОГРН: 1027402543728; ИНН: 7448027569 Место нахождения: </w:t>
      </w:r>
      <w:r w:rsidRPr="00560BA4">
        <w:rPr>
          <w:rFonts w:ascii="Arial" w:hAnsi="Arial" w:cs="Arial"/>
          <w:iCs/>
          <w:color w:val="070707"/>
          <w:sz w:val="27"/>
          <w:szCs w:val="27"/>
        </w:rPr>
        <w:t>454014, Челябинская обл., г. Челябинск, ул. Молодогвардейцев, дом 2 А.</w:t>
      </w:r>
      <w:r w:rsidRPr="00560BA4">
        <w:rPr>
          <w:rFonts w:ascii="Arial" w:hAnsi="Arial" w:cs="Arial"/>
          <w:iCs/>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 V. Какую Персональную информацию Компания обрабатывает:</w:t>
      </w:r>
      <w:r w:rsidRPr="00560BA4">
        <w:rPr>
          <w:rFonts w:ascii="Arial" w:hAnsi="Arial" w:cs="Arial"/>
          <w:b/>
          <w:bCs/>
          <w:color w:val="070707"/>
          <w:sz w:val="27"/>
          <w:szCs w:val="27"/>
        </w:rPr>
        <w:br/>
      </w:r>
      <w:r w:rsidRPr="00560BA4">
        <w:rPr>
          <w:rFonts w:ascii="Arial" w:hAnsi="Arial" w:cs="Arial"/>
          <w:color w:val="070707"/>
          <w:sz w:val="27"/>
          <w:szCs w:val="27"/>
        </w:rPr>
        <w:br/>
        <w:t>Компания может собирать следующие категории Персональной информации о Вас во время использования Вами наших сайтов:</w:t>
      </w:r>
    </w:p>
    <w:p w14:paraId="4C33FA05"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27"/>
          <w:szCs w:val="27"/>
        </w:rPr>
        <w:br/>
        <w:t xml:space="preserve">1. Персональная информация, которая может быть предоставлена только </w:t>
      </w:r>
      <w:r w:rsidRPr="00560BA4">
        <w:rPr>
          <w:rFonts w:ascii="Arial" w:hAnsi="Arial" w:cs="Arial"/>
          <w:color w:val="070707"/>
          <w:sz w:val="27"/>
          <w:szCs w:val="27"/>
        </w:rPr>
        <w:lastRenderedPageBreak/>
        <w:t>Вами Имя, фамилия, отчество, номер телефона, электронная почта (адрес).</w:t>
      </w:r>
      <w:r w:rsidRPr="00560BA4">
        <w:rPr>
          <w:rFonts w:ascii="Arial" w:hAnsi="Arial" w:cs="Arial"/>
          <w:color w:val="070707"/>
          <w:sz w:val="27"/>
          <w:szCs w:val="27"/>
        </w:rPr>
        <w:br/>
      </w:r>
      <w:r w:rsidRPr="00560BA4">
        <w:rPr>
          <w:rFonts w:ascii="Arial" w:hAnsi="Arial" w:cs="Arial"/>
          <w:color w:val="070707"/>
          <w:sz w:val="27"/>
          <w:szCs w:val="27"/>
        </w:rPr>
        <w:br/>
        <w:t xml:space="preserve">2. Электронные данные (HTTP-заголовки, IP-адрес, файлы </w:t>
      </w:r>
      <w:proofErr w:type="spellStart"/>
      <w:r w:rsidRPr="00560BA4">
        <w:rPr>
          <w:rFonts w:ascii="Arial" w:hAnsi="Arial" w:cs="Arial"/>
          <w:color w:val="070707"/>
          <w:sz w:val="27"/>
          <w:szCs w:val="27"/>
        </w:rPr>
        <w:t>cookie</w:t>
      </w:r>
      <w:proofErr w:type="spellEnd"/>
      <w:r w:rsidRPr="00560BA4">
        <w:rPr>
          <w:rFonts w:ascii="Arial" w:hAnsi="Arial" w:cs="Arial"/>
          <w:color w:val="070707"/>
          <w:sz w:val="27"/>
          <w:szCs w:val="27"/>
        </w:rPr>
        <w:t xml:space="preserve">, веб-маяки (пиксельные теги), данные об идентификаторе браузера, информация об аппаратном и программном обеспечении, данные сети </w:t>
      </w:r>
      <w:proofErr w:type="spellStart"/>
      <w:r w:rsidRPr="00560BA4">
        <w:rPr>
          <w:rFonts w:ascii="Arial" w:hAnsi="Arial" w:cs="Arial"/>
          <w:color w:val="070707"/>
          <w:sz w:val="27"/>
          <w:szCs w:val="27"/>
        </w:rPr>
        <w:t>wi-fi</w:t>
      </w:r>
      <w:proofErr w:type="spellEnd"/>
      <w:r w:rsidRPr="00560BA4">
        <w:rPr>
          <w:rFonts w:ascii="Arial" w:hAnsi="Arial" w:cs="Arial"/>
          <w:color w:val="070707"/>
          <w:sz w:val="27"/>
          <w:szCs w:val="27"/>
        </w:rPr>
        <w:t>), информация о </w:t>
      </w:r>
      <w:proofErr w:type="spellStart"/>
      <w:r w:rsidRPr="00560BA4">
        <w:rPr>
          <w:rFonts w:ascii="Arial" w:hAnsi="Arial" w:cs="Arial"/>
          <w:color w:val="070707"/>
          <w:sz w:val="27"/>
          <w:szCs w:val="27"/>
        </w:rPr>
        <w:t>геолокации</w:t>
      </w:r>
      <w:proofErr w:type="spellEnd"/>
      <w:r w:rsidRPr="00560BA4">
        <w:rPr>
          <w:rFonts w:ascii="Arial" w:hAnsi="Arial" w:cs="Arial"/>
          <w:color w:val="070707"/>
          <w:sz w:val="27"/>
          <w:szCs w:val="27"/>
        </w:rPr>
        <w:t>, а также дата и время осуществления доступа к сайтам.</w:t>
      </w:r>
      <w:r w:rsidRPr="00560BA4">
        <w:rPr>
          <w:rFonts w:ascii="Arial" w:hAnsi="Arial" w:cs="Arial"/>
          <w:color w:val="070707"/>
          <w:sz w:val="27"/>
          <w:szCs w:val="27"/>
        </w:rPr>
        <w:br/>
      </w:r>
      <w:r w:rsidRPr="00560BA4">
        <w:rPr>
          <w:rFonts w:ascii="Arial" w:hAnsi="Arial" w:cs="Arial"/>
          <w:color w:val="070707"/>
          <w:sz w:val="27"/>
          <w:szCs w:val="27"/>
        </w:rPr>
        <w:br/>
        <w:t> 3. Информация о Вашей активности на наших Сайтах (например, история поисковых запросов продукции компании).</w:t>
      </w:r>
      <w:r w:rsidRPr="00560BA4">
        <w:rPr>
          <w:rFonts w:ascii="Arial" w:hAnsi="Arial" w:cs="Arial"/>
          <w:color w:val="070707"/>
          <w:sz w:val="27"/>
          <w:szCs w:val="27"/>
        </w:rPr>
        <w:br/>
      </w:r>
      <w:r w:rsidRPr="00560BA4">
        <w:rPr>
          <w:rFonts w:ascii="Arial" w:hAnsi="Arial" w:cs="Arial"/>
          <w:color w:val="070707"/>
          <w:sz w:val="27"/>
          <w:szCs w:val="27"/>
        </w:rPr>
        <w:br/>
        <w:t>4. Иная информация о Вас, необходимая для обработки в соответствии с условиями, регулирующими использование конкретных Сайтов или Сервисов Яндекса.</w:t>
      </w:r>
    </w:p>
    <w:p w14:paraId="010B6D3C"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27"/>
          <w:szCs w:val="27"/>
        </w:rPr>
        <w:t>Оператор использует следующие инструменты веб-анализа: Яндекс Метрика.</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 VI. Какие цели мы преследуем, обрабатывая Вашу Персональную информацию:</w:t>
      </w:r>
      <w:r w:rsidRPr="00560BA4">
        <w:rPr>
          <w:rFonts w:ascii="Arial" w:hAnsi="Arial" w:cs="Arial"/>
          <w:color w:val="070707"/>
          <w:sz w:val="27"/>
          <w:szCs w:val="27"/>
        </w:rPr>
        <w:br/>
      </w:r>
      <w:r w:rsidRPr="00560BA4">
        <w:rPr>
          <w:rFonts w:ascii="Arial" w:hAnsi="Arial" w:cs="Arial"/>
          <w:color w:val="070707"/>
          <w:sz w:val="27"/>
          <w:szCs w:val="27"/>
        </w:rPr>
        <w:br/>
        <w:t>Содержание и объем обрабатываемых персональных данных соответствуют заявленным ниже целям обработки. Мы не собираем данные с целью составления «портрета» пользователя в той степени, при которой это может существенно повлиять на Ваши права и свободы. Мы также не собираем целенаправленно чувствительную персональную информацию (такую как расовое происхождение, политические взгляды, информацию о здоровье). Мы не вправе обрабатывать Вашу Персональную информацию без достаточных на то правовых оснований.</w:t>
      </w:r>
      <w:r w:rsidRPr="00560BA4">
        <w:rPr>
          <w:rFonts w:ascii="Arial" w:hAnsi="Arial" w:cs="Arial"/>
          <w:color w:val="070707"/>
          <w:sz w:val="27"/>
          <w:szCs w:val="27"/>
        </w:rPr>
        <w:br/>
        <w:t> </w:t>
      </w:r>
      <w:r w:rsidRPr="00560BA4">
        <w:rPr>
          <w:rFonts w:ascii="Arial" w:hAnsi="Arial" w:cs="Arial"/>
          <w:color w:val="070707"/>
          <w:sz w:val="27"/>
          <w:szCs w:val="27"/>
        </w:rPr>
        <w:br/>
        <w:t>Соответственно Компания обрабатывает Вашу Персональную информацию только в следующих целях:</w:t>
      </w:r>
      <w:r w:rsidRPr="00560BA4">
        <w:rPr>
          <w:rFonts w:ascii="Arial" w:hAnsi="Arial" w:cs="Arial"/>
          <w:color w:val="070707"/>
          <w:sz w:val="27"/>
          <w:szCs w:val="27"/>
        </w:rPr>
        <w:br/>
      </w:r>
    </w:p>
    <w:tbl>
      <w:tblPr>
        <w:tblStyle w:val="aa"/>
        <w:tblW w:w="10632" w:type="dxa"/>
        <w:tblInd w:w="-289" w:type="dxa"/>
        <w:tblLayout w:type="fixed"/>
        <w:tblLook w:val="04A0" w:firstRow="1" w:lastRow="0" w:firstColumn="1" w:lastColumn="0" w:noHBand="0" w:noVBand="1"/>
      </w:tblPr>
      <w:tblGrid>
        <w:gridCol w:w="1985"/>
        <w:gridCol w:w="2552"/>
        <w:gridCol w:w="1701"/>
        <w:gridCol w:w="2268"/>
        <w:gridCol w:w="2126"/>
      </w:tblGrid>
      <w:tr w:rsidR="00560BA4" w:rsidRPr="00560BA4" w14:paraId="157954D1" w14:textId="77777777" w:rsidTr="008A02B6">
        <w:tc>
          <w:tcPr>
            <w:tcW w:w="1985" w:type="dxa"/>
          </w:tcPr>
          <w:p w14:paraId="2E6A3AFD" w14:textId="77777777" w:rsidR="00560BA4" w:rsidRPr="00560BA4" w:rsidRDefault="00560BA4" w:rsidP="00560BA4">
            <w:pPr>
              <w:spacing w:line="352" w:lineRule="atLeast"/>
              <w:textAlignment w:val="baseline"/>
              <w:rPr>
                <w:rFonts w:asciiTheme="minorHAnsi" w:hAnsiTheme="minorHAnsi" w:cstheme="minorHAnsi"/>
                <w:b/>
                <w:color w:val="000000"/>
                <w:sz w:val="20"/>
                <w:szCs w:val="20"/>
              </w:rPr>
            </w:pPr>
            <w:r w:rsidRPr="00560BA4">
              <w:rPr>
                <w:rFonts w:asciiTheme="minorHAnsi" w:hAnsiTheme="minorHAnsi" w:cstheme="minorHAnsi"/>
                <w:b/>
                <w:color w:val="000000"/>
                <w:sz w:val="20"/>
                <w:szCs w:val="20"/>
              </w:rPr>
              <w:t>Цель обработки персональной информации пользователя Сайта</w:t>
            </w:r>
          </w:p>
        </w:tc>
        <w:tc>
          <w:tcPr>
            <w:tcW w:w="2552" w:type="dxa"/>
          </w:tcPr>
          <w:p w14:paraId="3C65CB7C" w14:textId="77777777" w:rsidR="00560BA4" w:rsidRPr="00560BA4" w:rsidRDefault="00560BA4" w:rsidP="00560BA4">
            <w:pPr>
              <w:spacing w:line="352" w:lineRule="atLeast"/>
              <w:textAlignment w:val="baseline"/>
              <w:rPr>
                <w:rFonts w:asciiTheme="minorHAnsi" w:hAnsiTheme="minorHAnsi" w:cstheme="minorHAnsi"/>
                <w:b/>
                <w:color w:val="000000"/>
                <w:sz w:val="20"/>
                <w:szCs w:val="20"/>
              </w:rPr>
            </w:pPr>
            <w:r w:rsidRPr="00560BA4">
              <w:rPr>
                <w:rFonts w:asciiTheme="minorHAnsi" w:hAnsiTheme="minorHAnsi" w:cstheme="minorHAnsi"/>
                <w:b/>
                <w:color w:val="000000"/>
                <w:sz w:val="20"/>
                <w:szCs w:val="20"/>
              </w:rPr>
              <w:t>Объем и перечень персональных данных, которые могут обрабатываться</w:t>
            </w:r>
          </w:p>
        </w:tc>
        <w:tc>
          <w:tcPr>
            <w:tcW w:w="1701" w:type="dxa"/>
          </w:tcPr>
          <w:p w14:paraId="283C35A5" w14:textId="77777777" w:rsidR="00560BA4" w:rsidRPr="00560BA4" w:rsidRDefault="00560BA4" w:rsidP="00560BA4">
            <w:pPr>
              <w:autoSpaceDE w:val="0"/>
              <w:autoSpaceDN w:val="0"/>
              <w:adjustRightInd w:val="0"/>
              <w:rPr>
                <w:rFonts w:asciiTheme="minorHAnsi" w:hAnsiTheme="minorHAnsi" w:cstheme="minorHAnsi"/>
                <w:b/>
                <w:color w:val="000000"/>
                <w:sz w:val="20"/>
                <w:szCs w:val="20"/>
              </w:rPr>
            </w:pPr>
            <w:r w:rsidRPr="00560BA4">
              <w:rPr>
                <w:rFonts w:asciiTheme="minorHAnsi" w:hAnsiTheme="minorHAnsi" w:cstheme="minorHAnsi"/>
                <w:b/>
                <w:color w:val="000000"/>
                <w:sz w:val="20"/>
                <w:szCs w:val="20"/>
              </w:rPr>
              <w:t xml:space="preserve">Категория субъекта персональных данных </w:t>
            </w:r>
          </w:p>
          <w:p w14:paraId="28E2B1CA" w14:textId="77777777" w:rsidR="00560BA4" w:rsidRPr="00560BA4" w:rsidRDefault="00560BA4" w:rsidP="00560BA4">
            <w:pPr>
              <w:spacing w:line="352" w:lineRule="atLeast"/>
              <w:textAlignment w:val="baseline"/>
              <w:rPr>
                <w:rFonts w:asciiTheme="minorHAnsi" w:hAnsiTheme="minorHAnsi" w:cstheme="minorHAnsi"/>
                <w:b/>
                <w:color w:val="000000"/>
                <w:sz w:val="20"/>
                <w:szCs w:val="20"/>
              </w:rPr>
            </w:pPr>
          </w:p>
        </w:tc>
        <w:tc>
          <w:tcPr>
            <w:tcW w:w="2268" w:type="dxa"/>
          </w:tcPr>
          <w:p w14:paraId="1BCB6ABA" w14:textId="77777777" w:rsidR="00560BA4" w:rsidRPr="00560BA4" w:rsidRDefault="00560BA4" w:rsidP="00560BA4">
            <w:pPr>
              <w:autoSpaceDE w:val="0"/>
              <w:autoSpaceDN w:val="0"/>
              <w:adjustRightInd w:val="0"/>
              <w:rPr>
                <w:rFonts w:asciiTheme="minorHAnsi" w:hAnsiTheme="minorHAnsi" w:cstheme="minorHAnsi"/>
                <w:b/>
                <w:color w:val="000000"/>
                <w:sz w:val="20"/>
                <w:szCs w:val="20"/>
              </w:rPr>
            </w:pPr>
            <w:r w:rsidRPr="00560BA4">
              <w:rPr>
                <w:rFonts w:asciiTheme="minorHAnsi" w:hAnsiTheme="minorHAnsi" w:cstheme="minorHAnsi"/>
                <w:b/>
                <w:color w:val="000000"/>
                <w:sz w:val="20"/>
                <w:szCs w:val="20"/>
              </w:rPr>
              <w:t>Способы обработки персональных данных</w:t>
            </w:r>
          </w:p>
        </w:tc>
        <w:tc>
          <w:tcPr>
            <w:tcW w:w="2126" w:type="dxa"/>
          </w:tcPr>
          <w:p w14:paraId="65CA1AF7" w14:textId="77777777" w:rsidR="00560BA4" w:rsidRPr="00560BA4" w:rsidRDefault="00560BA4" w:rsidP="00560BA4">
            <w:pPr>
              <w:autoSpaceDE w:val="0"/>
              <w:autoSpaceDN w:val="0"/>
              <w:adjustRightInd w:val="0"/>
              <w:rPr>
                <w:rFonts w:asciiTheme="minorHAnsi" w:hAnsiTheme="minorHAnsi" w:cstheme="minorHAnsi"/>
                <w:b/>
                <w:color w:val="000000"/>
                <w:sz w:val="20"/>
                <w:szCs w:val="20"/>
              </w:rPr>
            </w:pPr>
            <w:r w:rsidRPr="00560BA4">
              <w:rPr>
                <w:rFonts w:asciiTheme="minorHAnsi" w:hAnsiTheme="minorHAnsi" w:cstheme="minorHAnsi"/>
                <w:b/>
                <w:color w:val="000000"/>
                <w:sz w:val="20"/>
                <w:szCs w:val="20"/>
              </w:rPr>
              <w:t>Сроки обработки и хранения персональной информации</w:t>
            </w:r>
          </w:p>
        </w:tc>
      </w:tr>
      <w:tr w:rsidR="00560BA4" w:rsidRPr="00560BA4" w14:paraId="4BA1D518" w14:textId="77777777" w:rsidTr="008A02B6">
        <w:tc>
          <w:tcPr>
            <w:tcW w:w="1985" w:type="dxa"/>
          </w:tcPr>
          <w:p w14:paraId="6AB79CA8"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Продвижение товаров, работ, услуг на рынке в информационно-телекоммуникационной сети Интернет, в том числе предоставление доступа к Сайту пользователям, повышение удобства использования Сайта (показ наиболее релевантных результатов поиска и предоставления более персонализированной информации, предоставления Пользователю в информационно-телекоммуникационной сети Интернет доступа к ресурсам Сайта)</w:t>
            </w:r>
          </w:p>
        </w:tc>
        <w:tc>
          <w:tcPr>
            <w:tcW w:w="2552" w:type="dxa"/>
          </w:tcPr>
          <w:p w14:paraId="2101C4DB"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1. Электронные данные (HTTP-заголовки, IP-адрес, файлы </w:t>
            </w:r>
            <w:proofErr w:type="spellStart"/>
            <w:r w:rsidRPr="00560BA4">
              <w:rPr>
                <w:rFonts w:asciiTheme="minorHAnsi" w:eastAsiaTheme="minorHAnsi" w:hAnsiTheme="minorHAnsi" w:cstheme="minorHAnsi"/>
                <w:sz w:val="18"/>
                <w:szCs w:val="18"/>
              </w:rPr>
              <w:t>cookie</w:t>
            </w:r>
            <w:proofErr w:type="spellEnd"/>
            <w:r w:rsidRPr="00560BA4">
              <w:rPr>
                <w:rFonts w:asciiTheme="minorHAnsi" w:eastAsiaTheme="minorHAnsi" w:hAnsiTheme="minorHAnsi" w:cstheme="minorHAnsi"/>
                <w:sz w:val="18"/>
                <w:szCs w:val="18"/>
              </w:rPr>
              <w:t>, веб-маяки (пиксельные теги),</w:t>
            </w:r>
            <w:r w:rsidRPr="00560BA4">
              <w:rPr>
                <w:rFonts w:asciiTheme="minorHAnsi" w:eastAsiaTheme="minorHAnsi" w:hAnsiTheme="minorHAnsi" w:cstheme="minorHAnsi"/>
                <w:sz w:val="18"/>
                <w:szCs w:val="18"/>
              </w:rPr>
              <w:br/>
              <w:t xml:space="preserve">данные об идентификаторе браузера, информация об аппаратном и программном обеспечении, данные сети </w:t>
            </w:r>
            <w:proofErr w:type="spellStart"/>
            <w:r w:rsidRPr="00560BA4">
              <w:rPr>
                <w:rFonts w:asciiTheme="minorHAnsi" w:eastAsiaTheme="minorHAnsi" w:hAnsiTheme="minorHAnsi" w:cstheme="minorHAnsi"/>
                <w:sz w:val="18"/>
                <w:szCs w:val="18"/>
              </w:rPr>
              <w:t>wi-fi</w:t>
            </w:r>
            <w:proofErr w:type="spellEnd"/>
            <w:r w:rsidRPr="00560BA4">
              <w:rPr>
                <w:rFonts w:asciiTheme="minorHAnsi" w:eastAsiaTheme="minorHAnsi" w:hAnsiTheme="minorHAnsi" w:cstheme="minorHAnsi"/>
                <w:sz w:val="18"/>
                <w:szCs w:val="18"/>
              </w:rPr>
              <w:t xml:space="preserve">), информация о </w:t>
            </w:r>
            <w:proofErr w:type="spellStart"/>
            <w:r w:rsidRPr="00560BA4">
              <w:rPr>
                <w:rFonts w:asciiTheme="minorHAnsi" w:eastAsiaTheme="minorHAnsi" w:hAnsiTheme="minorHAnsi" w:cstheme="minorHAnsi"/>
                <w:sz w:val="18"/>
                <w:szCs w:val="18"/>
              </w:rPr>
              <w:t>геолокации</w:t>
            </w:r>
            <w:proofErr w:type="spellEnd"/>
            <w:r w:rsidRPr="00560BA4">
              <w:rPr>
                <w:rFonts w:asciiTheme="minorHAnsi" w:eastAsiaTheme="minorHAnsi" w:hAnsiTheme="minorHAnsi" w:cstheme="minorHAnsi"/>
                <w:sz w:val="18"/>
                <w:szCs w:val="18"/>
              </w:rPr>
              <w:t>, а также дата и время осуществления доступа к Сайту.</w:t>
            </w:r>
            <w:r w:rsidRPr="00560BA4">
              <w:rPr>
                <w:rFonts w:asciiTheme="minorHAnsi" w:eastAsiaTheme="minorHAnsi" w:hAnsiTheme="minorHAnsi" w:cstheme="minorHAnsi"/>
                <w:sz w:val="18"/>
                <w:szCs w:val="18"/>
              </w:rPr>
              <w:br/>
              <w:t>2. Информация об  активности Пользователя на Сайте (например, история поисковых запросов).</w:t>
            </w:r>
            <w:r w:rsidRPr="00560BA4">
              <w:rPr>
                <w:rFonts w:asciiTheme="minorHAnsi" w:eastAsiaTheme="minorHAnsi" w:hAnsiTheme="minorHAnsi" w:cstheme="minorHAnsi"/>
                <w:sz w:val="18"/>
                <w:szCs w:val="18"/>
              </w:rPr>
              <w:br/>
              <w:t>3. Иная информация о Пользователе, необходимая для обработки в соответствии с условиями, регулирующими использование конкретных Сайтов или Сервисов Яндекса.</w:t>
            </w:r>
          </w:p>
        </w:tc>
        <w:tc>
          <w:tcPr>
            <w:tcW w:w="1701" w:type="dxa"/>
          </w:tcPr>
          <w:p w14:paraId="5BE9C7A5"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Пользователь Сайта в информационно-телекоммуникационной сети Интернет</w:t>
            </w:r>
          </w:p>
        </w:tc>
        <w:tc>
          <w:tcPr>
            <w:tcW w:w="2268" w:type="dxa"/>
          </w:tcPr>
          <w:p w14:paraId="329CE6B9"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автоматизированная; без</w:t>
            </w:r>
          </w:p>
          <w:p w14:paraId="484C229F"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передачи по внутренней сети юридического лица; с передачей по сети Интернет</w:t>
            </w:r>
          </w:p>
        </w:tc>
        <w:tc>
          <w:tcPr>
            <w:tcW w:w="2126" w:type="dxa"/>
          </w:tcPr>
          <w:p w14:paraId="2BD8F851"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до достижения цели, для которой она была собрана или наступления одного из событий: отзыв согласия на обработку персональных данных либо прекращение деятельности</w:t>
            </w:r>
          </w:p>
          <w:p w14:paraId="3DBB0B00"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юридического лица (оператора)</w:t>
            </w:r>
          </w:p>
        </w:tc>
      </w:tr>
      <w:tr w:rsidR="00560BA4" w:rsidRPr="00560BA4" w14:paraId="4D3329D3" w14:textId="77777777" w:rsidTr="008A02B6">
        <w:tc>
          <w:tcPr>
            <w:tcW w:w="1985" w:type="dxa"/>
          </w:tcPr>
          <w:p w14:paraId="1A78C83F"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lastRenderedPageBreak/>
              <w:t>Для обеспечения защиты и безопасности Пользователя на Сайте, в том числе, для предотвращения случаев мошенничества, компьютерных атак и иных злоупотреблений, а также для расследования вышеупомянутых случаев</w:t>
            </w:r>
          </w:p>
          <w:p w14:paraId="26A6DA27" w14:textId="77777777" w:rsidR="00560BA4" w:rsidRPr="00560BA4" w:rsidRDefault="00560BA4" w:rsidP="00560BA4">
            <w:pPr>
              <w:rPr>
                <w:rFonts w:asciiTheme="minorHAnsi" w:eastAsiaTheme="minorHAnsi" w:hAnsiTheme="minorHAnsi" w:cstheme="minorHAnsi"/>
                <w:sz w:val="18"/>
                <w:szCs w:val="18"/>
              </w:rPr>
            </w:pPr>
          </w:p>
          <w:p w14:paraId="6A0BC5A9" w14:textId="77777777" w:rsidR="00560BA4" w:rsidRPr="00560BA4" w:rsidRDefault="00560BA4" w:rsidP="00560BA4">
            <w:pPr>
              <w:rPr>
                <w:rFonts w:asciiTheme="minorHAnsi" w:eastAsiaTheme="minorHAnsi" w:hAnsiTheme="minorHAnsi" w:cstheme="minorHAnsi"/>
                <w:sz w:val="18"/>
                <w:szCs w:val="18"/>
              </w:rPr>
            </w:pPr>
          </w:p>
        </w:tc>
        <w:tc>
          <w:tcPr>
            <w:tcW w:w="2552" w:type="dxa"/>
          </w:tcPr>
          <w:p w14:paraId="60AAC6C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1. Электронные данные (HTTP-заголовки, IP-адрес, файлы </w:t>
            </w:r>
            <w:proofErr w:type="spellStart"/>
            <w:r w:rsidRPr="00560BA4">
              <w:rPr>
                <w:rFonts w:asciiTheme="minorHAnsi" w:eastAsiaTheme="minorHAnsi" w:hAnsiTheme="minorHAnsi" w:cstheme="minorHAnsi"/>
                <w:sz w:val="18"/>
                <w:szCs w:val="18"/>
              </w:rPr>
              <w:t>cookie</w:t>
            </w:r>
            <w:proofErr w:type="spellEnd"/>
            <w:r w:rsidRPr="00560BA4">
              <w:rPr>
                <w:rFonts w:asciiTheme="minorHAnsi" w:eastAsiaTheme="minorHAnsi" w:hAnsiTheme="minorHAnsi" w:cstheme="minorHAnsi"/>
                <w:sz w:val="18"/>
                <w:szCs w:val="18"/>
              </w:rPr>
              <w:t>, веб-маяки (пиксельные теги),</w:t>
            </w:r>
            <w:r w:rsidRPr="00560BA4">
              <w:rPr>
                <w:rFonts w:asciiTheme="minorHAnsi" w:eastAsiaTheme="minorHAnsi" w:hAnsiTheme="minorHAnsi" w:cstheme="minorHAnsi"/>
                <w:sz w:val="18"/>
                <w:szCs w:val="18"/>
              </w:rPr>
              <w:br/>
              <w:t xml:space="preserve">данные об идентификаторе браузера, информация об аппаратном и программном обеспечении, данные сети </w:t>
            </w:r>
            <w:proofErr w:type="spellStart"/>
            <w:r w:rsidRPr="00560BA4">
              <w:rPr>
                <w:rFonts w:asciiTheme="minorHAnsi" w:eastAsiaTheme="minorHAnsi" w:hAnsiTheme="minorHAnsi" w:cstheme="minorHAnsi"/>
                <w:sz w:val="18"/>
                <w:szCs w:val="18"/>
              </w:rPr>
              <w:t>wi-fi</w:t>
            </w:r>
            <w:proofErr w:type="spellEnd"/>
            <w:r w:rsidRPr="00560BA4">
              <w:rPr>
                <w:rFonts w:asciiTheme="minorHAnsi" w:eastAsiaTheme="minorHAnsi" w:hAnsiTheme="minorHAnsi" w:cstheme="minorHAnsi"/>
                <w:sz w:val="18"/>
                <w:szCs w:val="18"/>
              </w:rPr>
              <w:t xml:space="preserve">), информация о </w:t>
            </w:r>
            <w:proofErr w:type="spellStart"/>
            <w:r w:rsidRPr="00560BA4">
              <w:rPr>
                <w:rFonts w:asciiTheme="minorHAnsi" w:eastAsiaTheme="minorHAnsi" w:hAnsiTheme="minorHAnsi" w:cstheme="minorHAnsi"/>
                <w:sz w:val="18"/>
                <w:szCs w:val="18"/>
              </w:rPr>
              <w:t>геолокации</w:t>
            </w:r>
            <w:proofErr w:type="spellEnd"/>
            <w:r w:rsidRPr="00560BA4">
              <w:rPr>
                <w:rFonts w:asciiTheme="minorHAnsi" w:eastAsiaTheme="minorHAnsi" w:hAnsiTheme="minorHAnsi" w:cstheme="minorHAnsi"/>
                <w:sz w:val="18"/>
                <w:szCs w:val="18"/>
              </w:rPr>
              <w:t>, а также дата и время осуществления доступа к Сайту.</w:t>
            </w:r>
            <w:r w:rsidRPr="00560BA4">
              <w:rPr>
                <w:rFonts w:asciiTheme="minorHAnsi" w:eastAsiaTheme="minorHAnsi" w:hAnsiTheme="minorHAnsi" w:cstheme="minorHAnsi"/>
                <w:sz w:val="18"/>
                <w:szCs w:val="18"/>
              </w:rPr>
              <w:br/>
              <w:t>2. Информация о Вашей активности на Сайте (например, история поисковых запросов).</w:t>
            </w:r>
            <w:r w:rsidRPr="00560BA4">
              <w:rPr>
                <w:rFonts w:asciiTheme="minorHAnsi" w:eastAsiaTheme="minorHAnsi" w:hAnsiTheme="minorHAnsi" w:cstheme="minorHAnsi"/>
                <w:sz w:val="18"/>
                <w:szCs w:val="18"/>
              </w:rPr>
              <w:br/>
              <w:t>3. Иная информация о Пользователе, необходимая для обработки в соответствии с условиями, регулирующими</w:t>
            </w:r>
            <w:r w:rsidRPr="00560BA4">
              <w:rPr>
                <w:rFonts w:asciiTheme="minorHAnsi" w:eastAsiaTheme="minorHAnsi" w:hAnsiTheme="minorHAnsi" w:cstheme="minorHAnsi"/>
                <w:sz w:val="18"/>
                <w:szCs w:val="18"/>
                <w:lang w:eastAsia="en-US"/>
              </w:rPr>
              <w:t xml:space="preserve"> </w:t>
            </w:r>
            <w:r w:rsidRPr="00560BA4">
              <w:rPr>
                <w:rFonts w:asciiTheme="minorHAnsi" w:eastAsiaTheme="minorHAnsi" w:hAnsiTheme="minorHAnsi" w:cstheme="minorHAnsi"/>
                <w:sz w:val="18"/>
                <w:szCs w:val="18"/>
              </w:rPr>
              <w:t>использование конкретных Сайтов или Сервисов Яндекса.</w:t>
            </w:r>
          </w:p>
        </w:tc>
        <w:tc>
          <w:tcPr>
            <w:tcW w:w="1701" w:type="dxa"/>
          </w:tcPr>
          <w:p w14:paraId="129886BB"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Пользователь Сайта в информационно-телекоммуникационной сети Интернет</w:t>
            </w:r>
          </w:p>
        </w:tc>
        <w:tc>
          <w:tcPr>
            <w:tcW w:w="2268" w:type="dxa"/>
          </w:tcPr>
          <w:p w14:paraId="00755D8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автоматизированная; без</w:t>
            </w:r>
          </w:p>
          <w:p w14:paraId="319189E3"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передачи по внутренней сети юридического лица; с передачей по сети Интернет</w:t>
            </w:r>
          </w:p>
        </w:tc>
        <w:tc>
          <w:tcPr>
            <w:tcW w:w="2126" w:type="dxa"/>
          </w:tcPr>
          <w:p w14:paraId="3763A9C0"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до достижения цели, для которой она была собрана или наступления одного из событий: отзыв согласия на обработку персональных данных либо прекращение деятельности</w:t>
            </w:r>
          </w:p>
          <w:p w14:paraId="0573F964"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юридического лица (оператора)</w:t>
            </w:r>
          </w:p>
        </w:tc>
      </w:tr>
      <w:tr w:rsidR="00560BA4" w:rsidRPr="00560BA4" w14:paraId="38463382" w14:textId="77777777" w:rsidTr="008A02B6">
        <w:tc>
          <w:tcPr>
            <w:tcW w:w="1985" w:type="dxa"/>
          </w:tcPr>
          <w:p w14:paraId="3ED85BD8"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Рассмотрение и учет информации, в частности вопросов, предложений, жалоб, претензий, пожеланий, отзывов, и иной информации, поступающей от Пользователя посредством какого-либо из способов:</w:t>
            </w:r>
            <w:r w:rsidRPr="00560BA4">
              <w:rPr>
                <w:rFonts w:asciiTheme="minorHAnsi" w:eastAsiaTheme="minorHAnsi" w:hAnsiTheme="minorHAnsi" w:cstheme="minorHAnsi"/>
                <w:sz w:val="18"/>
                <w:szCs w:val="18"/>
              </w:rPr>
              <w:br/>
              <w:t>a. обращения по номеру телефона горячей линии или иным контактным номерам Оператора;</w:t>
            </w:r>
            <w:r w:rsidRPr="00560BA4">
              <w:rPr>
                <w:rFonts w:asciiTheme="minorHAnsi" w:eastAsiaTheme="minorHAnsi" w:hAnsiTheme="minorHAnsi" w:cstheme="minorHAnsi"/>
                <w:sz w:val="18"/>
                <w:szCs w:val="18"/>
              </w:rPr>
              <w:br/>
              <w:t>b. обращения по электронной почте на адрес Оператора </w:t>
            </w:r>
            <w:hyperlink r:id="rId6" w:history="1">
              <w:r w:rsidRPr="00560BA4">
                <w:rPr>
                  <w:rFonts w:asciiTheme="minorHAnsi" w:eastAsiaTheme="minorHAnsi" w:hAnsiTheme="minorHAnsi" w:cstheme="minorHAnsi"/>
                  <w:sz w:val="18"/>
                  <w:szCs w:val="18"/>
                </w:rPr>
                <w:t>hotline@hlebprom.ru</w:t>
              </w:r>
            </w:hyperlink>
            <w:r w:rsidRPr="00560BA4">
              <w:rPr>
                <w:rFonts w:asciiTheme="minorHAnsi" w:eastAsiaTheme="minorHAnsi" w:hAnsiTheme="minorHAnsi" w:cstheme="minorHAnsi"/>
                <w:sz w:val="18"/>
                <w:szCs w:val="18"/>
              </w:rPr>
              <w:t> или иным адресам с доменным именем @hlebprom.ru, @hlebprom.com.</w:t>
            </w:r>
          </w:p>
          <w:p w14:paraId="0D483F4B" w14:textId="77777777" w:rsidR="00560BA4" w:rsidRPr="00560BA4" w:rsidRDefault="00560BA4" w:rsidP="00560BA4">
            <w:pPr>
              <w:rPr>
                <w:rFonts w:asciiTheme="minorHAnsi" w:eastAsiaTheme="minorHAnsi" w:hAnsiTheme="minorHAnsi" w:cstheme="minorHAnsi"/>
                <w:sz w:val="18"/>
                <w:szCs w:val="18"/>
              </w:rPr>
            </w:pPr>
            <w:proofErr w:type="gramStart"/>
            <w:r w:rsidRPr="00560BA4">
              <w:rPr>
                <w:rFonts w:asciiTheme="minorHAnsi" w:eastAsiaTheme="minorHAnsi" w:hAnsiTheme="minorHAnsi" w:cstheme="minorHAnsi"/>
                <w:sz w:val="18"/>
                <w:szCs w:val="18"/>
              </w:rPr>
              <w:t>с)  формы</w:t>
            </w:r>
            <w:proofErr w:type="gramEnd"/>
            <w:r w:rsidRPr="00560BA4">
              <w:rPr>
                <w:rFonts w:asciiTheme="minorHAnsi" w:eastAsiaTheme="minorHAnsi" w:hAnsiTheme="minorHAnsi" w:cstheme="minorHAnsi"/>
                <w:sz w:val="18"/>
                <w:szCs w:val="18"/>
              </w:rPr>
              <w:t xml:space="preserve"> обратной связи, размещенной на Сайте.</w:t>
            </w:r>
          </w:p>
          <w:p w14:paraId="27B0E13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В том числе установление с Пользователем обратной связи, его идентификация, включая направление ответов на запросы, касающиеся использования Сайта.</w:t>
            </w:r>
          </w:p>
        </w:tc>
        <w:tc>
          <w:tcPr>
            <w:tcW w:w="2552" w:type="dxa"/>
          </w:tcPr>
          <w:p w14:paraId="47BC9A9A"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1. Имя, фамилия, отчество.</w:t>
            </w:r>
          </w:p>
          <w:p w14:paraId="2983D273"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2. номер телефона.</w:t>
            </w:r>
          </w:p>
          <w:p w14:paraId="412D4AB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3. электронная почта (адрес).</w:t>
            </w:r>
          </w:p>
          <w:p w14:paraId="01980628"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4. Электронные данные (HTTP-заголовки, IP-адрес, файлы </w:t>
            </w:r>
            <w:proofErr w:type="spellStart"/>
            <w:r w:rsidRPr="00560BA4">
              <w:rPr>
                <w:rFonts w:asciiTheme="minorHAnsi" w:eastAsiaTheme="minorHAnsi" w:hAnsiTheme="minorHAnsi" w:cstheme="minorHAnsi"/>
                <w:sz w:val="18"/>
                <w:szCs w:val="18"/>
              </w:rPr>
              <w:t>cookie</w:t>
            </w:r>
            <w:proofErr w:type="spellEnd"/>
            <w:r w:rsidRPr="00560BA4">
              <w:rPr>
                <w:rFonts w:asciiTheme="minorHAnsi" w:eastAsiaTheme="minorHAnsi" w:hAnsiTheme="minorHAnsi" w:cstheme="minorHAnsi"/>
                <w:sz w:val="18"/>
                <w:szCs w:val="18"/>
              </w:rPr>
              <w:t>, веб-маяки (пиксельные теги),</w:t>
            </w:r>
          </w:p>
          <w:p w14:paraId="4030DE6F"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данные об идентификаторе браузера, информация об аппаратном и программном обеспечении, данные сети </w:t>
            </w:r>
            <w:proofErr w:type="spellStart"/>
            <w:r w:rsidRPr="00560BA4">
              <w:rPr>
                <w:rFonts w:asciiTheme="minorHAnsi" w:eastAsiaTheme="minorHAnsi" w:hAnsiTheme="minorHAnsi" w:cstheme="minorHAnsi"/>
                <w:sz w:val="18"/>
                <w:szCs w:val="18"/>
              </w:rPr>
              <w:t>wi-fi</w:t>
            </w:r>
            <w:proofErr w:type="spellEnd"/>
            <w:r w:rsidRPr="00560BA4">
              <w:rPr>
                <w:rFonts w:asciiTheme="minorHAnsi" w:eastAsiaTheme="minorHAnsi" w:hAnsiTheme="minorHAnsi" w:cstheme="minorHAnsi"/>
                <w:sz w:val="18"/>
                <w:szCs w:val="18"/>
              </w:rPr>
              <w:t xml:space="preserve">), информация о </w:t>
            </w:r>
            <w:proofErr w:type="spellStart"/>
            <w:r w:rsidRPr="00560BA4">
              <w:rPr>
                <w:rFonts w:asciiTheme="minorHAnsi" w:eastAsiaTheme="minorHAnsi" w:hAnsiTheme="minorHAnsi" w:cstheme="minorHAnsi"/>
                <w:sz w:val="18"/>
                <w:szCs w:val="18"/>
              </w:rPr>
              <w:t>геолокации</w:t>
            </w:r>
            <w:proofErr w:type="spellEnd"/>
            <w:r w:rsidRPr="00560BA4">
              <w:rPr>
                <w:rFonts w:asciiTheme="minorHAnsi" w:eastAsiaTheme="minorHAnsi" w:hAnsiTheme="minorHAnsi" w:cstheme="minorHAnsi"/>
                <w:sz w:val="18"/>
                <w:szCs w:val="18"/>
              </w:rPr>
              <w:t>, а также дата и время осуществления доступа к Сайту.</w:t>
            </w:r>
          </w:p>
          <w:p w14:paraId="2DD2211E"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5. Информация о Вашей активности на Сайте (например, история поисковых запросов).</w:t>
            </w:r>
          </w:p>
          <w:p w14:paraId="714D4434"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6. Иные персональные данные, указанные в обращении.</w:t>
            </w:r>
          </w:p>
        </w:tc>
        <w:tc>
          <w:tcPr>
            <w:tcW w:w="1701" w:type="dxa"/>
          </w:tcPr>
          <w:p w14:paraId="3C3E6398"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Пользователь Сайта в информационно-телекоммуникационной сети Интернет</w:t>
            </w:r>
          </w:p>
        </w:tc>
        <w:tc>
          <w:tcPr>
            <w:tcW w:w="2268" w:type="dxa"/>
          </w:tcPr>
          <w:p w14:paraId="407F9CDA"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автоматизированная; без</w:t>
            </w:r>
          </w:p>
          <w:p w14:paraId="7AB140D7"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передачи по внутренней сети юридического лица; с передачей по сети Интернет </w:t>
            </w:r>
          </w:p>
        </w:tc>
        <w:tc>
          <w:tcPr>
            <w:tcW w:w="2126" w:type="dxa"/>
          </w:tcPr>
          <w:p w14:paraId="7D117CA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до достижения цели, для которой она была собрана или наступления одного из событий: отзыв согласия на обработку персональных данных либо прекращение деятельности</w:t>
            </w:r>
          </w:p>
          <w:p w14:paraId="22E7F8F2"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юридического лица (оператора)</w:t>
            </w:r>
          </w:p>
        </w:tc>
      </w:tr>
      <w:tr w:rsidR="00560BA4" w:rsidRPr="00560BA4" w14:paraId="5BC153EA" w14:textId="77777777" w:rsidTr="008A02B6">
        <w:tc>
          <w:tcPr>
            <w:tcW w:w="1985" w:type="dxa"/>
          </w:tcPr>
          <w:p w14:paraId="7832C2A9"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Для предоставления Вам эффективной клиентской и технической поддержки при возникновении проблем, связанных с использованием Сайта, телефонии, улучшение качества работы и повышения сервиса Сайтов и операторов телефонии</w:t>
            </w:r>
          </w:p>
        </w:tc>
        <w:tc>
          <w:tcPr>
            <w:tcW w:w="2552" w:type="dxa"/>
          </w:tcPr>
          <w:p w14:paraId="4E62D5B0"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 xml:space="preserve">1. Электронные данные (HTTP-заголовки, IP-адрес, файлы </w:t>
            </w:r>
            <w:proofErr w:type="spellStart"/>
            <w:r w:rsidRPr="00560BA4">
              <w:rPr>
                <w:rFonts w:asciiTheme="minorHAnsi" w:eastAsiaTheme="minorHAnsi" w:hAnsiTheme="minorHAnsi" w:cstheme="minorHAnsi"/>
                <w:sz w:val="18"/>
                <w:szCs w:val="18"/>
              </w:rPr>
              <w:t>cookie</w:t>
            </w:r>
            <w:proofErr w:type="spellEnd"/>
            <w:r w:rsidRPr="00560BA4">
              <w:rPr>
                <w:rFonts w:asciiTheme="minorHAnsi" w:eastAsiaTheme="minorHAnsi" w:hAnsiTheme="minorHAnsi" w:cstheme="minorHAnsi"/>
                <w:sz w:val="18"/>
                <w:szCs w:val="18"/>
              </w:rPr>
              <w:t>, веб-маяки (пиксельные теги),</w:t>
            </w:r>
            <w:r w:rsidRPr="00560BA4">
              <w:rPr>
                <w:rFonts w:asciiTheme="minorHAnsi" w:eastAsiaTheme="minorHAnsi" w:hAnsiTheme="minorHAnsi" w:cstheme="minorHAnsi"/>
                <w:sz w:val="18"/>
                <w:szCs w:val="18"/>
              </w:rPr>
              <w:br/>
              <w:t xml:space="preserve">данные об идентификаторе браузера, информация об аппаратном и программном обеспечении, данные сети </w:t>
            </w:r>
            <w:proofErr w:type="spellStart"/>
            <w:r w:rsidRPr="00560BA4">
              <w:rPr>
                <w:rFonts w:asciiTheme="minorHAnsi" w:eastAsiaTheme="minorHAnsi" w:hAnsiTheme="minorHAnsi" w:cstheme="minorHAnsi"/>
                <w:sz w:val="18"/>
                <w:szCs w:val="18"/>
              </w:rPr>
              <w:t>wi-fi</w:t>
            </w:r>
            <w:proofErr w:type="spellEnd"/>
            <w:r w:rsidRPr="00560BA4">
              <w:rPr>
                <w:rFonts w:asciiTheme="minorHAnsi" w:eastAsiaTheme="minorHAnsi" w:hAnsiTheme="minorHAnsi" w:cstheme="minorHAnsi"/>
                <w:sz w:val="18"/>
                <w:szCs w:val="18"/>
              </w:rPr>
              <w:t xml:space="preserve">), информация о </w:t>
            </w:r>
            <w:proofErr w:type="spellStart"/>
            <w:r w:rsidRPr="00560BA4">
              <w:rPr>
                <w:rFonts w:asciiTheme="minorHAnsi" w:eastAsiaTheme="minorHAnsi" w:hAnsiTheme="minorHAnsi" w:cstheme="minorHAnsi"/>
                <w:sz w:val="18"/>
                <w:szCs w:val="18"/>
              </w:rPr>
              <w:t>геолокации</w:t>
            </w:r>
            <w:proofErr w:type="spellEnd"/>
            <w:r w:rsidRPr="00560BA4">
              <w:rPr>
                <w:rFonts w:asciiTheme="minorHAnsi" w:eastAsiaTheme="minorHAnsi" w:hAnsiTheme="minorHAnsi" w:cstheme="minorHAnsi"/>
                <w:sz w:val="18"/>
                <w:szCs w:val="18"/>
              </w:rPr>
              <w:t>, а также дата и время осуществления доступа к Сайту.</w:t>
            </w:r>
            <w:r w:rsidRPr="00560BA4">
              <w:rPr>
                <w:rFonts w:asciiTheme="minorHAnsi" w:eastAsiaTheme="minorHAnsi" w:hAnsiTheme="minorHAnsi" w:cstheme="minorHAnsi"/>
                <w:sz w:val="18"/>
                <w:szCs w:val="18"/>
              </w:rPr>
              <w:br/>
              <w:t xml:space="preserve">2. Информация о Вашей активности на Сайте </w:t>
            </w:r>
            <w:r w:rsidRPr="00560BA4">
              <w:rPr>
                <w:rFonts w:asciiTheme="minorHAnsi" w:eastAsiaTheme="minorHAnsi" w:hAnsiTheme="minorHAnsi" w:cstheme="minorHAnsi"/>
                <w:sz w:val="18"/>
                <w:szCs w:val="18"/>
              </w:rPr>
              <w:lastRenderedPageBreak/>
              <w:t>(например, история поисковых запросов).</w:t>
            </w:r>
          </w:p>
          <w:p w14:paraId="40ACAA5D"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3.  Имя, фамилия.</w:t>
            </w:r>
          </w:p>
          <w:p w14:paraId="3B107B11"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4. номер телефона.</w:t>
            </w:r>
          </w:p>
        </w:tc>
        <w:tc>
          <w:tcPr>
            <w:tcW w:w="1701" w:type="dxa"/>
          </w:tcPr>
          <w:p w14:paraId="024E0762"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lastRenderedPageBreak/>
              <w:t>Пользователь Сайта в информационно-телекоммуникационной сети Интернет</w:t>
            </w:r>
          </w:p>
        </w:tc>
        <w:tc>
          <w:tcPr>
            <w:tcW w:w="2268" w:type="dxa"/>
          </w:tcPr>
          <w:p w14:paraId="067DE3AB"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автоматизированная; без</w:t>
            </w:r>
          </w:p>
          <w:p w14:paraId="2693B8EB"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передачи по внутренней сети юридического лица; с передачей по сети Интернет</w:t>
            </w:r>
          </w:p>
        </w:tc>
        <w:tc>
          <w:tcPr>
            <w:tcW w:w="2126" w:type="dxa"/>
          </w:tcPr>
          <w:p w14:paraId="0C29D6C6"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до достижения цели, для которой она была собрана или наступления одного из событий: отзыв согласия на обработку персональных данных либо прекращение деятельности</w:t>
            </w:r>
          </w:p>
          <w:p w14:paraId="3C211221" w14:textId="77777777" w:rsidR="00560BA4" w:rsidRPr="00560BA4" w:rsidRDefault="00560BA4" w:rsidP="00560BA4">
            <w:pPr>
              <w:rPr>
                <w:rFonts w:asciiTheme="minorHAnsi" w:eastAsiaTheme="minorHAnsi" w:hAnsiTheme="minorHAnsi" w:cstheme="minorHAnsi"/>
                <w:sz w:val="18"/>
                <w:szCs w:val="18"/>
              </w:rPr>
            </w:pPr>
            <w:r w:rsidRPr="00560BA4">
              <w:rPr>
                <w:rFonts w:asciiTheme="minorHAnsi" w:eastAsiaTheme="minorHAnsi" w:hAnsiTheme="minorHAnsi" w:cstheme="minorHAnsi"/>
                <w:sz w:val="18"/>
                <w:szCs w:val="18"/>
              </w:rPr>
              <w:t>юридического лица (оператора)</w:t>
            </w:r>
          </w:p>
        </w:tc>
      </w:tr>
    </w:tbl>
    <w:p w14:paraId="22BD2AF3"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18"/>
          <w:szCs w:val="18"/>
        </w:rPr>
        <w:br/>
      </w:r>
      <w:r w:rsidRPr="00560BA4">
        <w:rPr>
          <w:rFonts w:ascii="Arial" w:hAnsi="Arial" w:cs="Arial"/>
          <w:b/>
          <w:bCs/>
          <w:color w:val="070707"/>
          <w:sz w:val="27"/>
          <w:szCs w:val="27"/>
        </w:rPr>
        <w:t> VII. Как мы защищаем Вашу Персональную информацию:</w:t>
      </w:r>
      <w:r w:rsidRPr="00560BA4">
        <w:rPr>
          <w:rFonts w:ascii="Arial" w:hAnsi="Arial" w:cs="Arial"/>
          <w:color w:val="070707"/>
          <w:sz w:val="27"/>
          <w:szCs w:val="27"/>
        </w:rPr>
        <w:br/>
      </w:r>
      <w:r w:rsidRPr="00560BA4">
        <w:rPr>
          <w:rFonts w:ascii="Arial" w:hAnsi="Arial" w:cs="Arial"/>
          <w:color w:val="070707"/>
          <w:sz w:val="27"/>
          <w:szCs w:val="27"/>
        </w:rPr>
        <w:br/>
        <w:t>В большинстве случаев Ваша Персональная информация обрабатывается автоматически без доступа к ней кого-либо из сотрудников Компании.</w:t>
      </w:r>
      <w:r w:rsidRPr="00560BA4">
        <w:rPr>
          <w:rFonts w:ascii="Arial" w:hAnsi="Arial" w:cs="Arial"/>
          <w:color w:val="070707"/>
          <w:sz w:val="27"/>
          <w:szCs w:val="27"/>
        </w:rPr>
        <w:br/>
        <w:t>В случаях, когда к Вашей Персональной информации необходимо предоставить доступ сотрудникам Компании, которые нуждаются в этом для выполнения своих задач, то такой доступ предоставляется строго в соответствии с целями, указанными в разделе VI настоящей Политики.</w:t>
      </w:r>
      <w:r w:rsidRPr="00560BA4">
        <w:rPr>
          <w:rFonts w:ascii="Arial" w:hAnsi="Arial" w:cs="Arial"/>
          <w:color w:val="070707"/>
          <w:sz w:val="27"/>
          <w:szCs w:val="27"/>
        </w:rPr>
        <w:br/>
        <w:t>Для защиты и обеспечения конфиденциальности данных все сотрудники Компании соблюдают внутренние правила и процедуры в отношении обработки Персональной информации и следуют всем техническим и организационным мерам безопасности, которые действуют в отношении защиты Вашей Персональной информации.</w:t>
      </w:r>
      <w:r w:rsidRPr="00560BA4">
        <w:rPr>
          <w:rFonts w:ascii="Arial" w:hAnsi="Arial" w:cs="Arial"/>
          <w:color w:val="070707"/>
          <w:sz w:val="27"/>
          <w:szCs w:val="27"/>
        </w:rPr>
        <w:br/>
        <w:t>Компания внедрила достаточные технические и организационные меры для защиты Персональной информации от несанкционированного, случайного или незаконного раскрытия или доступа, потери, изменения, недобросовестного использования, уничтожения,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Персональной информации.</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VIII. Кому мы можем передавать Вашу Персональную информацию:</w:t>
      </w:r>
      <w:r w:rsidRPr="00560BA4">
        <w:rPr>
          <w:rFonts w:ascii="Arial" w:hAnsi="Arial" w:cs="Arial"/>
          <w:color w:val="070707"/>
          <w:sz w:val="27"/>
          <w:szCs w:val="27"/>
        </w:rPr>
        <w:br/>
      </w:r>
      <w:r w:rsidRPr="00560BA4">
        <w:rPr>
          <w:rFonts w:ascii="Arial" w:hAnsi="Arial" w:cs="Arial"/>
          <w:color w:val="070707"/>
          <w:sz w:val="27"/>
          <w:szCs w:val="27"/>
        </w:rPr>
        <w:br/>
        <w:t>Для целей исполнения Компанией взятых на себя обязательств в рамках пользовательского соглашения, для повышение удобства использования Вами Сайта (только для целей, изложенных в настоящем абзаце) Ваша Персональная информация может передаваться, с Вашего согласия, третьим лицам, в том числе компании ООО «ЯНДЕКС», предоставляющей сервис веб-аналитики Яндекс Метрика.</w:t>
      </w:r>
      <w:r w:rsidRPr="00560BA4">
        <w:rPr>
          <w:rFonts w:ascii="Arial" w:hAnsi="Arial" w:cs="Arial"/>
          <w:color w:val="070707"/>
          <w:sz w:val="27"/>
          <w:szCs w:val="27"/>
        </w:rPr>
        <w:br/>
      </w:r>
    </w:p>
    <w:p w14:paraId="4E25782E" w14:textId="77777777" w:rsidR="00560BA4" w:rsidRPr="00560BA4" w:rsidRDefault="00560BA4" w:rsidP="00560BA4">
      <w:pPr>
        <w:spacing w:line="352" w:lineRule="atLeast"/>
        <w:textAlignment w:val="baseline"/>
        <w:rPr>
          <w:rFonts w:ascii="Arial" w:hAnsi="Arial" w:cs="Arial"/>
          <w:color w:val="070707"/>
          <w:sz w:val="27"/>
          <w:szCs w:val="27"/>
        </w:rPr>
      </w:pPr>
      <w:r w:rsidRPr="00560BA4">
        <w:rPr>
          <w:rFonts w:ascii="Arial" w:hAnsi="Arial" w:cs="Arial"/>
          <w:color w:val="070707"/>
          <w:sz w:val="27"/>
          <w:szCs w:val="27"/>
        </w:rPr>
        <w:t>Правоохранительным органам в целях обеспечения защиты прав и законных интересов Компании в случаях, когда Вы нарушаете функциональную работу Сайтов, осуществляя незаконный доступ.</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IX. Что понимается под обработкой Персональной информации, где хранится и обрабатывается Ваша Персональная информация:</w:t>
      </w:r>
      <w:r w:rsidRPr="00560BA4">
        <w:rPr>
          <w:rFonts w:ascii="Arial" w:hAnsi="Arial" w:cs="Arial"/>
          <w:color w:val="070707"/>
          <w:sz w:val="27"/>
          <w:szCs w:val="27"/>
        </w:rPr>
        <w:br/>
      </w:r>
    </w:p>
    <w:p w14:paraId="0E8056A1" w14:textId="77777777" w:rsidR="00560BA4" w:rsidRPr="00560BA4" w:rsidRDefault="00560BA4" w:rsidP="00560BA4">
      <w:pPr>
        <w:spacing w:line="352" w:lineRule="atLeast"/>
        <w:textAlignment w:val="baseline"/>
        <w:rPr>
          <w:rFonts w:ascii="Arial" w:hAnsi="Arial" w:cs="Arial"/>
          <w:color w:val="070707"/>
          <w:sz w:val="27"/>
          <w:szCs w:val="27"/>
        </w:rPr>
      </w:pPr>
      <w:r w:rsidRPr="00560BA4">
        <w:rPr>
          <w:rFonts w:ascii="Arial" w:hAnsi="Arial" w:cs="Arial"/>
          <w:color w:val="070707"/>
          <w:sz w:val="27"/>
          <w:szCs w:val="27"/>
        </w:rPr>
        <w:t>Обработка Вашей Персональной информации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C8810C3" w14:textId="77777777" w:rsidR="00560BA4" w:rsidRPr="00560BA4" w:rsidRDefault="00560BA4" w:rsidP="00560BA4">
      <w:pPr>
        <w:rPr>
          <w:rFonts w:ascii="Arial" w:hAnsi="Arial" w:cs="Arial"/>
          <w:color w:val="070707"/>
          <w:sz w:val="27"/>
          <w:szCs w:val="27"/>
        </w:rPr>
      </w:pPr>
    </w:p>
    <w:p w14:paraId="3AF80479"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27"/>
          <w:szCs w:val="27"/>
        </w:rPr>
        <w:t>Оператор не осуществляет трансграничную передачу персональных данных. База данных, содержащая Вашу персональную информацию, находится на территории Российской Федерации.</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 X. Как долго мы храним Вашу Персональную информацию:</w:t>
      </w:r>
      <w:r w:rsidRPr="00560BA4">
        <w:rPr>
          <w:rFonts w:ascii="Arial" w:hAnsi="Arial" w:cs="Arial"/>
          <w:color w:val="070707"/>
          <w:sz w:val="27"/>
          <w:szCs w:val="27"/>
        </w:rPr>
        <w:br/>
      </w:r>
      <w:r w:rsidRPr="00560BA4">
        <w:rPr>
          <w:rFonts w:ascii="Arial" w:hAnsi="Arial" w:cs="Arial"/>
          <w:color w:val="070707"/>
          <w:sz w:val="27"/>
          <w:szCs w:val="27"/>
        </w:rPr>
        <w:lastRenderedPageBreak/>
        <w:br/>
        <w:t>Мы будем хранить Вашу Персональную информацию столько времени, сколько это необходимо для достижения цели, для которой она была собрана, или для соблюдения требований законодательства и нормативных актов.</w:t>
      </w:r>
      <w:r w:rsidRPr="00560BA4">
        <w:rPr>
          <w:rFonts w:ascii="Arial" w:hAnsi="Arial" w:cs="Arial"/>
          <w:color w:val="070707"/>
          <w:sz w:val="27"/>
          <w:szCs w:val="27"/>
        </w:rPr>
        <w:br/>
        <w:t>Если Вы хотите, чтобы какая-либо Ваша Персональная информация была удалена из нашей базы данных, Вы можете письменно обратиться в Компанию (по адресу, указанному в разделе IV).</w:t>
      </w:r>
      <w:r w:rsidRPr="00560BA4">
        <w:rPr>
          <w:rFonts w:ascii="Arial" w:hAnsi="Arial" w:cs="Arial"/>
          <w:color w:val="070707"/>
          <w:sz w:val="27"/>
          <w:szCs w:val="27"/>
        </w:rPr>
        <w:br/>
        <w:t>Ваша обрабатываемая Персональная информация подлежит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XI. Ваши права и порядок предоставления Вашего согласия с настоящей Политикой:</w:t>
      </w:r>
      <w:r w:rsidRPr="00560BA4">
        <w:rPr>
          <w:rFonts w:ascii="Arial" w:hAnsi="Arial" w:cs="Arial"/>
          <w:color w:val="070707"/>
          <w:sz w:val="27"/>
          <w:szCs w:val="27"/>
        </w:rPr>
        <w:br/>
        <w:t>Вы имеете право:</w:t>
      </w:r>
      <w:r w:rsidRPr="00560BA4">
        <w:rPr>
          <w:rFonts w:ascii="Arial" w:hAnsi="Arial" w:cs="Arial"/>
          <w:color w:val="070707"/>
          <w:sz w:val="27"/>
          <w:szCs w:val="27"/>
        </w:rPr>
        <w:br/>
        <w:t>1. ознакомиться с информацией, которую наша Компания хранит о Вас;</w:t>
      </w:r>
      <w:r w:rsidRPr="00560BA4">
        <w:rPr>
          <w:rFonts w:ascii="Arial" w:hAnsi="Arial" w:cs="Arial"/>
          <w:color w:val="070707"/>
          <w:sz w:val="27"/>
          <w:szCs w:val="27"/>
        </w:rPr>
        <w:br/>
        <w:t>2. требовать удаления Вашей Персональной информации или ее части, а также отзывать согласие на обработку Вашей персональной информации (порядок указан ниже);</w:t>
      </w:r>
      <w:r w:rsidRPr="00560BA4">
        <w:rPr>
          <w:rFonts w:ascii="Arial" w:hAnsi="Arial" w:cs="Arial"/>
          <w:color w:val="070707"/>
          <w:sz w:val="27"/>
          <w:szCs w:val="27"/>
        </w:rPr>
        <w:br/>
        <w:t>3. если Вы считаете, что какая-либо информация, которую наша Компания хранит о Вас, некорректная или неполная, Вы можете сообщить об этом и Компания исправит Вашу Персональную информацию самостоятельно.</w:t>
      </w:r>
      <w:r w:rsidRPr="00560BA4">
        <w:rPr>
          <w:rFonts w:ascii="Arial" w:hAnsi="Arial" w:cs="Arial"/>
          <w:color w:val="070707"/>
          <w:sz w:val="27"/>
          <w:szCs w:val="27"/>
        </w:rPr>
        <w:br/>
        <w:t>В случаях, предусмотренных российским законодательством, Вы можете также обладать другими правами, не указанными выше.</w:t>
      </w:r>
      <w:r w:rsidRPr="00560BA4">
        <w:rPr>
          <w:rFonts w:ascii="Arial" w:hAnsi="Arial" w:cs="Arial"/>
          <w:color w:val="070707"/>
          <w:sz w:val="27"/>
          <w:szCs w:val="27"/>
        </w:rPr>
        <w:br/>
        <w:t>Использовать предоставленную Вами Персональную информацию Компания может только в случаях, когда Вы соглашаетесь с данным предоставлением, а также с настоящей Политикой Компании.</w:t>
      </w:r>
      <w:r w:rsidRPr="00560BA4">
        <w:rPr>
          <w:rFonts w:ascii="Arial" w:hAnsi="Arial" w:cs="Arial"/>
          <w:color w:val="070707"/>
          <w:sz w:val="27"/>
          <w:szCs w:val="27"/>
        </w:rPr>
        <w:br/>
      </w:r>
    </w:p>
    <w:p w14:paraId="57D064B5" w14:textId="77777777" w:rsidR="00560BA4" w:rsidRPr="00560BA4" w:rsidRDefault="00560BA4" w:rsidP="00560BA4">
      <w:pPr>
        <w:rPr>
          <w:rFonts w:ascii="Arial" w:hAnsi="Arial" w:cs="Arial"/>
          <w:b/>
          <w:bCs/>
          <w:color w:val="070707"/>
          <w:sz w:val="27"/>
          <w:szCs w:val="27"/>
        </w:rPr>
      </w:pPr>
      <w:r w:rsidRPr="00560BA4">
        <w:rPr>
          <w:rFonts w:ascii="Arial" w:hAnsi="Arial" w:cs="Arial"/>
          <w:color w:val="070707"/>
          <w:sz w:val="27"/>
          <w:szCs w:val="27"/>
        </w:rPr>
        <w:t>Ваше согласие может быть получено двумя способами:</w:t>
      </w:r>
      <w:r w:rsidRPr="00560BA4">
        <w:rPr>
          <w:rFonts w:ascii="Arial" w:hAnsi="Arial" w:cs="Arial"/>
          <w:color w:val="070707"/>
          <w:sz w:val="27"/>
          <w:szCs w:val="27"/>
        </w:rPr>
        <w:br/>
        <w:t>1. В устной форме, например, при общении по телефону, адресам электронной почты.</w:t>
      </w:r>
      <w:r w:rsidRPr="00560BA4">
        <w:rPr>
          <w:rFonts w:ascii="Arial" w:hAnsi="Arial" w:cs="Arial"/>
          <w:color w:val="070707"/>
          <w:sz w:val="27"/>
          <w:szCs w:val="27"/>
        </w:rPr>
        <w:br/>
        <w:t>2. В электронной форме путём</w:t>
      </w:r>
      <w:r w:rsidRPr="00560BA4">
        <w:rPr>
          <w:rFonts w:ascii="Arial" w:eastAsiaTheme="minorHAnsi" w:hAnsi="Arial" w:cs="Arial"/>
          <w:color w:val="070707"/>
          <w:sz w:val="27"/>
          <w:szCs w:val="27"/>
          <w:lang w:eastAsia="en-US"/>
        </w:rPr>
        <w:t xml:space="preserve"> продолжения пользования Сайтом и </w:t>
      </w:r>
      <w:r w:rsidRPr="00560BA4">
        <w:rPr>
          <w:rFonts w:ascii="Arial" w:hAnsi="Arial" w:cs="Arial"/>
          <w:color w:val="070707"/>
          <w:sz w:val="27"/>
          <w:szCs w:val="27"/>
        </w:rPr>
        <w:t>проставления «галочки» или схожей по смыслу кнопки на соответствующем Сайте Компании, например, кнопки «Понятно» (текст Вашего Согласия закреплен в Приложении№ 3).</w:t>
      </w:r>
      <w:r w:rsidRPr="00560BA4">
        <w:rPr>
          <w:rFonts w:ascii="Arial" w:hAnsi="Arial" w:cs="Arial"/>
          <w:color w:val="070707"/>
          <w:sz w:val="27"/>
          <w:szCs w:val="27"/>
        </w:rPr>
        <w:br/>
      </w:r>
    </w:p>
    <w:p w14:paraId="70B449EB" w14:textId="77777777" w:rsidR="00560BA4" w:rsidRPr="00560BA4" w:rsidRDefault="00560BA4" w:rsidP="00560BA4">
      <w:r w:rsidRPr="00560BA4">
        <w:rPr>
          <w:rFonts w:ascii="Arial" w:hAnsi="Arial" w:cs="Arial"/>
          <w:b/>
          <w:bCs/>
          <w:color w:val="070707"/>
          <w:sz w:val="27"/>
          <w:szCs w:val="27"/>
        </w:rPr>
        <w:t>XII. Порядок отзыва согласия на обработку и удаления Вашей персональной информации:</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eastAsiaTheme="minorHAnsi" w:hAnsi="Arial" w:cs="Arial"/>
          <w:color w:val="070707"/>
          <w:sz w:val="27"/>
          <w:szCs w:val="27"/>
          <w:lang w:eastAsia="en-US"/>
        </w:rPr>
        <w:t>Для осуществления отзыва согласия на обработку персональной информации и удаления персональной информации</w:t>
      </w:r>
      <w:r w:rsidRPr="00560BA4">
        <w:rPr>
          <w:rFonts w:ascii="Arial" w:hAnsi="Arial" w:cs="Arial"/>
          <w:color w:val="070707"/>
          <w:sz w:val="27"/>
          <w:szCs w:val="27"/>
        </w:rPr>
        <w:t>, пожалуйста, свяжитесь с нами перечисленными ниже способами:</w:t>
      </w:r>
      <w:r w:rsidRPr="00560BA4">
        <w:rPr>
          <w:rFonts w:ascii="Arial" w:hAnsi="Arial" w:cs="Arial"/>
          <w:color w:val="070707"/>
          <w:sz w:val="27"/>
          <w:szCs w:val="27"/>
        </w:rPr>
        <w:br/>
        <w:t>— письменно с соответствующим запросом в ОАО «Хлебпром» по адресу: 454014, город Челябинск, ул. Молодогвардейцев, д. 2А или 127254, город Москва, ул. Руставели, дом 14, стр. 6;</w:t>
      </w:r>
      <w:r w:rsidRPr="00560BA4">
        <w:rPr>
          <w:rFonts w:ascii="Arial" w:hAnsi="Arial" w:cs="Arial"/>
          <w:color w:val="070707"/>
          <w:sz w:val="27"/>
          <w:szCs w:val="27"/>
        </w:rPr>
        <w:br/>
        <w:t xml:space="preserve"> — путем направления сообщения по электронной почте, указанной на Сайтах </w:t>
      </w:r>
      <w:r w:rsidRPr="00560BA4">
        <w:rPr>
          <w:rFonts w:ascii="Arial" w:eastAsiaTheme="minorHAnsi" w:hAnsi="Arial" w:cs="Arial"/>
          <w:color w:val="070707"/>
          <w:sz w:val="27"/>
          <w:szCs w:val="27"/>
          <w:lang w:eastAsia="en-US"/>
        </w:rPr>
        <w:t>(hotline@hlebprom.ru)</w:t>
      </w:r>
      <w:r w:rsidRPr="00560BA4">
        <w:rPr>
          <w:rFonts w:ascii="Arial" w:hAnsi="Arial" w:cs="Arial"/>
          <w:color w:val="070707"/>
          <w:sz w:val="27"/>
          <w:szCs w:val="27"/>
        </w:rPr>
        <w:t>.</w:t>
      </w:r>
      <w:r w:rsidRPr="00560BA4">
        <w:rPr>
          <w:rFonts w:ascii="Arial" w:hAnsi="Arial" w:cs="Arial"/>
          <w:color w:val="070707"/>
          <w:sz w:val="27"/>
          <w:szCs w:val="27"/>
        </w:rPr>
        <w:br/>
        <w:t>В случае направления письменного запроса Вам необходимо указать: сведения, подтверждающие Вашу регистрацию на Сайте (если таковая осуществлялась), а так же сведения, подтверждающие факт обработки ОАО «Хлебпром» Вашей Персональной информации, чтобы мы могли идентифицировать Вас, удовлетворить Ваш отзыв</w:t>
      </w:r>
      <w:r w:rsidRPr="00560BA4">
        <w:rPr>
          <w:rFonts w:asciiTheme="minorHAnsi" w:eastAsiaTheme="minorHAnsi" w:hAnsiTheme="minorHAnsi" w:cstheme="minorHAnsi"/>
          <w:color w:val="070707"/>
          <w:sz w:val="23"/>
          <w:szCs w:val="23"/>
          <w:lang w:eastAsia="en-US"/>
        </w:rPr>
        <w:t xml:space="preserve"> </w:t>
      </w:r>
      <w:r w:rsidRPr="00560BA4">
        <w:rPr>
          <w:rFonts w:ascii="Arial" w:eastAsiaTheme="minorHAnsi" w:hAnsi="Arial" w:cs="Arial"/>
          <w:color w:val="070707"/>
          <w:sz w:val="27"/>
          <w:szCs w:val="27"/>
          <w:lang w:eastAsia="en-US"/>
        </w:rPr>
        <w:t xml:space="preserve">согласия на обработку </w:t>
      </w:r>
      <w:r w:rsidRPr="00560BA4">
        <w:rPr>
          <w:rFonts w:ascii="Arial" w:eastAsiaTheme="minorHAnsi" w:hAnsi="Arial" w:cs="Arial"/>
          <w:color w:val="070707"/>
          <w:sz w:val="27"/>
          <w:szCs w:val="27"/>
          <w:lang w:eastAsia="en-US"/>
        </w:rPr>
        <w:lastRenderedPageBreak/>
        <w:t>персональной информации</w:t>
      </w:r>
      <w:r w:rsidRPr="00560BA4">
        <w:rPr>
          <w:rFonts w:ascii="Arial" w:hAnsi="Arial" w:cs="Arial"/>
          <w:color w:val="070707"/>
          <w:sz w:val="27"/>
          <w:szCs w:val="27"/>
        </w:rPr>
        <w:t xml:space="preserve"> и удалить всю информацию.</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XIII. ДОПОЛНИТЕЛЬНЫЕ УСЛОВИЯ</w:t>
      </w:r>
      <w:r w:rsidRPr="00560BA4">
        <w:rPr>
          <w:rFonts w:ascii="Arial" w:hAnsi="Arial" w:cs="Arial"/>
          <w:b/>
          <w:bCs/>
          <w:color w:val="070707"/>
          <w:sz w:val="27"/>
          <w:szCs w:val="27"/>
        </w:rPr>
        <w:br/>
      </w:r>
      <w:r w:rsidRPr="00560BA4">
        <w:rPr>
          <w:rFonts w:ascii="Arial" w:hAnsi="Arial" w:cs="Arial"/>
          <w:color w:val="070707"/>
          <w:sz w:val="27"/>
          <w:szCs w:val="27"/>
        </w:rPr>
        <w:br/>
        <w:t>Мы не проверяем достоверность предоставленной Вами Персональной информации, в своей деятельности Мы исходим из того, что Вы предоставляете достоверные и достаточные персональные данные и поддерживаете эту информацию в актуальном состоянии.</w:t>
      </w:r>
      <w:r w:rsidRPr="00560BA4">
        <w:rPr>
          <w:rFonts w:ascii="Arial" w:hAnsi="Arial" w:cs="Arial"/>
          <w:color w:val="070707"/>
          <w:sz w:val="27"/>
          <w:szCs w:val="27"/>
        </w:rPr>
        <w:br/>
        <w:t>Всю ответственность за последствия предоставления недостоверных или недействительных персональных данных несете лично Вы.</w:t>
      </w:r>
      <w:r w:rsidRPr="00560BA4">
        <w:rPr>
          <w:rFonts w:ascii="Arial" w:hAnsi="Arial" w:cs="Arial"/>
          <w:color w:val="070707"/>
          <w:sz w:val="27"/>
          <w:szCs w:val="27"/>
        </w:rPr>
        <w:br/>
        <w:t>Мы можем вносить изменения в настоящую Политику по своему усмотрению, в том числе, но не ограничиваясь, в случаях, когда соответствующие изменения связаны с изменениями в законодательстве, а также когда соответствующие изменения связаны с изменениями в работе Сайтов.</w:t>
      </w:r>
      <w:r w:rsidRPr="00560BA4">
        <w:rPr>
          <w:rFonts w:ascii="Arial" w:hAnsi="Arial" w:cs="Arial"/>
          <w:color w:val="070707"/>
          <w:sz w:val="27"/>
          <w:szCs w:val="27"/>
        </w:rPr>
        <w:br/>
        <w:t>Мы обязуемся не вносить существенных изменений, не налагать дополнительных обременений или ограничений Ваших прав, установленных настоящей Политикой без Вашего уведомления. В таком случае Вы будете дополнительно ознакомлены с такими изменениями посредством соответствующего уведомления на Сайтах (например, через всплывающее окно или баннер) до того, как такие изменения вступят в силу, или такое уведомление может быть отправлено Вам по другим каналам связи (например, по электронной почте, если Вы предоставили нам Ваши контактные данные).</w:t>
      </w:r>
      <w:r w:rsidRPr="00560BA4">
        <w:rPr>
          <w:rFonts w:ascii="Arial" w:hAnsi="Arial" w:cs="Arial"/>
          <w:color w:val="070707"/>
          <w:sz w:val="27"/>
          <w:szCs w:val="27"/>
        </w:rPr>
        <w:br/>
        <w:t>Новая версия Политики публикуется в информационно-телекоммуникационной сети Интернет на каждом из Сайтов (см. Приложение № 2 к Политике).</w:t>
      </w:r>
      <w:r w:rsidRPr="00560BA4">
        <w:rPr>
          <w:rFonts w:ascii="Arial" w:hAnsi="Arial" w:cs="Arial"/>
          <w:color w:val="070707"/>
          <w:sz w:val="27"/>
          <w:szCs w:val="27"/>
        </w:rPr>
        <w:br/>
        <w:t>Все предложения или вопросы по настоящей Политике в отношении обработки персональных данных следует сообщать в форме обратной связи на сайте </w:t>
      </w:r>
      <w:hyperlink r:id="rId7" w:history="1">
        <w:r w:rsidRPr="00560BA4">
          <w:rPr>
            <w:rFonts w:ascii="Arial" w:hAnsi="Arial" w:cs="Arial"/>
            <w:color w:val="CAA98B"/>
            <w:sz w:val="27"/>
            <w:szCs w:val="27"/>
            <w:u w:val="single"/>
          </w:rPr>
          <w:t>www.hlebprom.ru</w:t>
        </w:r>
      </w:hyperlink>
      <w:r w:rsidRPr="00560BA4">
        <w:rPr>
          <w:rFonts w:ascii="Arial" w:hAnsi="Arial" w:cs="Arial"/>
          <w:sz w:val="27"/>
          <w:szCs w:val="27"/>
        </w:rPr>
        <w:t xml:space="preserve"> или </w:t>
      </w:r>
      <w:r w:rsidRPr="00560BA4">
        <w:rPr>
          <w:rFonts w:ascii="Arial" w:eastAsiaTheme="minorHAnsi" w:hAnsi="Arial" w:cs="Arial"/>
          <w:sz w:val="27"/>
          <w:szCs w:val="27"/>
          <w:lang w:eastAsia="en-US"/>
        </w:rPr>
        <w:t>по номеру телефона и по адресу электронной почты, указанных на Сайтах</w:t>
      </w:r>
      <w:r w:rsidRPr="00560BA4">
        <w:rPr>
          <w:rFonts w:ascii="Arial" w:hAnsi="Arial" w:cs="Arial"/>
          <w:color w:val="070707"/>
          <w:sz w:val="27"/>
          <w:szCs w:val="27"/>
        </w:rPr>
        <w:t>.</w:t>
      </w:r>
      <w:r w:rsidRPr="00560BA4">
        <w:rPr>
          <w:rFonts w:ascii="Arial" w:hAnsi="Arial" w:cs="Arial"/>
          <w:color w:val="070707"/>
          <w:sz w:val="27"/>
          <w:szCs w:val="27"/>
        </w:rPr>
        <w:br/>
      </w:r>
      <w:r w:rsidRPr="00560BA4">
        <w:rPr>
          <w:rFonts w:ascii="Arial" w:hAnsi="Arial" w:cs="Arial"/>
          <w:color w:val="070707"/>
          <w:sz w:val="27"/>
          <w:szCs w:val="27"/>
        </w:rPr>
        <w:br/>
        <w:t> </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Приложение № 1 к Политике конфиденциальности персональных данных Открытого акционерного общества «Хлебпром»</w:t>
      </w:r>
    </w:p>
    <w:p w14:paraId="4F84B83A" w14:textId="77777777" w:rsidR="00560BA4" w:rsidRPr="00560BA4" w:rsidRDefault="00560BA4" w:rsidP="00560BA4">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t>Термины и определения</w:t>
      </w:r>
    </w:p>
    <w:p w14:paraId="319C6CA7" w14:textId="77777777" w:rsidR="00560BA4" w:rsidRPr="00560BA4" w:rsidRDefault="00560BA4" w:rsidP="00560BA4">
      <w:pPr>
        <w:rPr>
          <w:rFonts w:ascii="Arial" w:hAnsi="Arial" w:cs="Arial"/>
          <w:color w:val="070707"/>
          <w:sz w:val="27"/>
          <w:szCs w:val="27"/>
        </w:rPr>
      </w:pPr>
      <w:r w:rsidRPr="00560BA4">
        <w:rPr>
          <w:rFonts w:ascii="Arial" w:hAnsi="Arial" w:cs="Arial"/>
          <w:color w:val="070707"/>
          <w:sz w:val="27"/>
          <w:szCs w:val="27"/>
        </w:rPr>
        <w:br/>
      </w:r>
      <w:r w:rsidRPr="00560BA4">
        <w:rPr>
          <w:rFonts w:ascii="Arial" w:hAnsi="Arial" w:cs="Arial"/>
          <w:color w:val="070707"/>
          <w:sz w:val="27"/>
          <w:szCs w:val="27"/>
        </w:rPr>
        <w:br/>
        <w:t> 1. </w:t>
      </w:r>
      <w:r w:rsidRPr="00560BA4">
        <w:rPr>
          <w:rFonts w:ascii="Arial" w:hAnsi="Arial" w:cs="Arial"/>
          <w:b/>
          <w:bCs/>
          <w:color w:val="070707"/>
          <w:sz w:val="27"/>
          <w:szCs w:val="27"/>
        </w:rPr>
        <w:t>Автоматизированная обработка персональных данных</w:t>
      </w:r>
      <w:r w:rsidRPr="00560BA4">
        <w:rPr>
          <w:rFonts w:ascii="Arial" w:hAnsi="Arial" w:cs="Arial"/>
          <w:color w:val="070707"/>
          <w:sz w:val="27"/>
          <w:szCs w:val="27"/>
        </w:rPr>
        <w:t> — обработка персональных данных с помощью средств вычислительной техники;</w:t>
      </w:r>
      <w:r w:rsidRPr="00560BA4">
        <w:rPr>
          <w:rFonts w:ascii="Arial" w:hAnsi="Arial" w:cs="Arial"/>
          <w:color w:val="070707"/>
          <w:sz w:val="27"/>
          <w:szCs w:val="27"/>
        </w:rPr>
        <w:br/>
        <w:t>2. </w:t>
      </w:r>
      <w:r w:rsidRPr="00560BA4">
        <w:rPr>
          <w:rFonts w:ascii="Arial" w:hAnsi="Arial" w:cs="Arial"/>
          <w:b/>
          <w:bCs/>
          <w:color w:val="070707"/>
          <w:sz w:val="27"/>
          <w:szCs w:val="27"/>
        </w:rPr>
        <w:t>Биометрические персональные данные</w:t>
      </w:r>
      <w:r w:rsidRPr="00560BA4">
        <w:rPr>
          <w:rFonts w:ascii="Arial" w:hAnsi="Arial" w:cs="Arial"/>
          <w:color w:val="070707"/>
          <w:sz w:val="27"/>
          <w:szCs w:val="27"/>
        </w:rPr>
        <w:t> — это сведения, которые характеризуют физиологические и биологические особенности человека, на основании которых можно установить его личность;</w:t>
      </w:r>
      <w:r w:rsidRPr="00560BA4">
        <w:rPr>
          <w:rFonts w:ascii="Arial" w:hAnsi="Arial" w:cs="Arial"/>
          <w:color w:val="070707"/>
          <w:sz w:val="27"/>
          <w:szCs w:val="27"/>
        </w:rPr>
        <w:br/>
        <w:t> 3. </w:t>
      </w:r>
      <w:r w:rsidRPr="00560BA4">
        <w:rPr>
          <w:rFonts w:ascii="Arial" w:hAnsi="Arial" w:cs="Arial"/>
          <w:b/>
          <w:bCs/>
          <w:color w:val="070707"/>
          <w:sz w:val="27"/>
          <w:szCs w:val="27"/>
        </w:rPr>
        <w:t>Блокирование персональных данных</w:t>
      </w:r>
      <w:r w:rsidRPr="00560BA4">
        <w:rPr>
          <w:rFonts w:ascii="Arial" w:hAnsi="Arial" w:cs="Arial"/>
          <w:color w:val="070707"/>
          <w:sz w:val="27"/>
          <w:szCs w:val="27"/>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560BA4">
        <w:rPr>
          <w:rFonts w:ascii="Arial" w:hAnsi="Arial" w:cs="Arial"/>
          <w:color w:val="070707"/>
          <w:sz w:val="27"/>
          <w:szCs w:val="27"/>
        </w:rPr>
        <w:br/>
        <w:t>4. </w:t>
      </w:r>
      <w:r w:rsidRPr="00560BA4">
        <w:rPr>
          <w:rFonts w:ascii="Arial" w:hAnsi="Arial" w:cs="Arial"/>
          <w:b/>
          <w:bCs/>
          <w:color w:val="070707"/>
          <w:sz w:val="27"/>
          <w:szCs w:val="27"/>
        </w:rPr>
        <w:t>Информационная система персональных данных</w:t>
      </w:r>
      <w:r w:rsidRPr="00560BA4">
        <w:rPr>
          <w:rFonts w:ascii="Arial" w:hAnsi="Arial" w:cs="Arial"/>
          <w:color w:val="070707"/>
          <w:sz w:val="27"/>
          <w:szCs w:val="27"/>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60BA4">
        <w:rPr>
          <w:rFonts w:ascii="Arial" w:hAnsi="Arial" w:cs="Arial"/>
          <w:color w:val="070707"/>
          <w:sz w:val="27"/>
          <w:szCs w:val="27"/>
        </w:rPr>
        <w:br/>
        <w:t>5. </w:t>
      </w:r>
      <w:r w:rsidRPr="00560BA4">
        <w:rPr>
          <w:rFonts w:ascii="Arial" w:hAnsi="Arial" w:cs="Arial"/>
          <w:b/>
          <w:bCs/>
          <w:color w:val="070707"/>
          <w:sz w:val="27"/>
          <w:szCs w:val="27"/>
        </w:rPr>
        <w:t>Обезличивание персональных данных</w:t>
      </w:r>
      <w:r w:rsidRPr="00560BA4">
        <w:rPr>
          <w:rFonts w:ascii="Arial" w:hAnsi="Arial" w:cs="Arial"/>
          <w:color w:val="070707"/>
          <w:sz w:val="27"/>
          <w:szCs w:val="27"/>
        </w:rPr>
        <w:t xml:space="preserve"> — действия, в результате которых невозможно определить без использования дополнительной </w:t>
      </w:r>
      <w:r w:rsidRPr="00560BA4">
        <w:rPr>
          <w:rFonts w:ascii="Arial" w:hAnsi="Arial" w:cs="Arial"/>
          <w:color w:val="070707"/>
          <w:sz w:val="27"/>
          <w:szCs w:val="27"/>
        </w:rPr>
        <w:lastRenderedPageBreak/>
        <w:t>информации принадлежность персональных данных конкретному Субъекту персональных данных;</w:t>
      </w:r>
      <w:r w:rsidRPr="00560BA4">
        <w:rPr>
          <w:rFonts w:ascii="Arial" w:hAnsi="Arial" w:cs="Arial"/>
          <w:color w:val="070707"/>
          <w:sz w:val="27"/>
          <w:szCs w:val="27"/>
        </w:rPr>
        <w:br/>
        <w:t>6. </w:t>
      </w:r>
      <w:r w:rsidRPr="00560BA4">
        <w:rPr>
          <w:rFonts w:ascii="Arial" w:hAnsi="Arial" w:cs="Arial"/>
          <w:b/>
          <w:bCs/>
          <w:color w:val="070707"/>
          <w:sz w:val="27"/>
          <w:szCs w:val="27"/>
        </w:rPr>
        <w:t>Оператор </w:t>
      </w:r>
      <w:r w:rsidRPr="00560BA4">
        <w:rPr>
          <w:rFonts w:ascii="Arial" w:hAnsi="Arial" w:cs="Arial"/>
          <w:color w:val="070707"/>
          <w:sz w:val="27"/>
          <w:szCs w:val="27"/>
        </w:rPr>
        <w:t>— лицо, самостоятельно или совместно с другими лицами организующие и (или) осуществляющие обработку персональных данных.</w:t>
      </w:r>
      <w:r w:rsidRPr="00560BA4">
        <w:rPr>
          <w:rFonts w:ascii="Arial" w:hAnsi="Arial" w:cs="Arial"/>
          <w:color w:val="070707"/>
          <w:sz w:val="27"/>
          <w:szCs w:val="27"/>
        </w:rPr>
        <w:br/>
        <w:t>7. </w:t>
      </w:r>
      <w:r w:rsidRPr="00560BA4">
        <w:rPr>
          <w:rFonts w:ascii="Arial" w:hAnsi="Arial" w:cs="Arial"/>
          <w:b/>
          <w:bCs/>
          <w:color w:val="070707"/>
          <w:sz w:val="27"/>
          <w:szCs w:val="27"/>
        </w:rPr>
        <w:t>Обработка персональных данных</w:t>
      </w:r>
      <w:r w:rsidRPr="00560BA4">
        <w:rPr>
          <w:rFonts w:ascii="Arial" w:hAnsi="Arial" w:cs="Arial"/>
          <w:color w:val="070707"/>
          <w:sz w:val="27"/>
          <w:szCs w:val="27"/>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0BA4">
        <w:rPr>
          <w:rFonts w:ascii="Arial" w:hAnsi="Arial" w:cs="Arial"/>
          <w:color w:val="070707"/>
          <w:sz w:val="27"/>
          <w:szCs w:val="27"/>
        </w:rPr>
        <w:br/>
        <w:t>8. </w:t>
      </w:r>
      <w:r w:rsidRPr="00560BA4">
        <w:rPr>
          <w:rFonts w:ascii="Arial" w:hAnsi="Arial" w:cs="Arial"/>
          <w:b/>
          <w:bCs/>
          <w:color w:val="070707"/>
          <w:sz w:val="27"/>
          <w:szCs w:val="27"/>
        </w:rPr>
        <w:t>Персональные данные/Персональная информация:</w:t>
      </w:r>
      <w:r w:rsidRPr="00560BA4">
        <w:rPr>
          <w:rFonts w:ascii="Arial" w:hAnsi="Arial" w:cs="Arial"/>
          <w:color w:val="070707"/>
          <w:sz w:val="27"/>
          <w:szCs w:val="27"/>
        </w:rPr>
        <w:t> </w:t>
      </w:r>
    </w:p>
    <w:p w14:paraId="59010581" w14:textId="77777777" w:rsidR="00560BA4" w:rsidRPr="00560BA4" w:rsidRDefault="00560BA4" w:rsidP="00560BA4">
      <w:pPr>
        <w:ind w:left="567"/>
        <w:rPr>
          <w:rFonts w:ascii="Arial" w:hAnsi="Arial" w:cs="Arial"/>
          <w:color w:val="070707"/>
          <w:sz w:val="27"/>
          <w:szCs w:val="27"/>
        </w:rPr>
      </w:pPr>
      <w:r w:rsidRPr="00560BA4">
        <w:rPr>
          <w:rFonts w:ascii="Arial" w:hAnsi="Arial" w:cs="Arial"/>
          <w:color w:val="070707"/>
          <w:sz w:val="27"/>
          <w:szCs w:val="27"/>
        </w:rPr>
        <w:t xml:space="preserve">8.1. любая информация, относящаяся прямо или косвенно к определенному или определяемому Субъекту (Пользователю) персональных данных, которую такой Субъект предоставляет о себе в процессе использования Сайтов и его сервисов, включая персональные данные Пользователя (обязательная для предоставления Сервисов информация помечена специальным образом), иная информация предоставляется Пользователем на его усмотрение; </w:t>
      </w:r>
    </w:p>
    <w:p w14:paraId="173D009B" w14:textId="77777777" w:rsidR="00560BA4" w:rsidRPr="00560BA4" w:rsidRDefault="00560BA4" w:rsidP="00560BA4">
      <w:pPr>
        <w:ind w:left="567"/>
        <w:rPr>
          <w:rFonts w:ascii="Arial" w:hAnsi="Arial" w:cs="Arial"/>
          <w:color w:val="070707"/>
          <w:sz w:val="27"/>
          <w:szCs w:val="27"/>
        </w:rPr>
      </w:pPr>
      <w:r w:rsidRPr="00560BA4">
        <w:rPr>
          <w:rFonts w:ascii="Arial" w:hAnsi="Arial" w:cs="Arial"/>
          <w:color w:val="070707"/>
          <w:sz w:val="27"/>
          <w:szCs w:val="27"/>
        </w:rPr>
        <w:t xml:space="preserve">8. 2.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560BA4">
        <w:rPr>
          <w:rFonts w:ascii="Arial" w:hAnsi="Arial" w:cs="Arial"/>
          <w:color w:val="070707"/>
          <w:sz w:val="27"/>
          <w:szCs w:val="27"/>
        </w:rPr>
        <w:t>cookie</w:t>
      </w:r>
      <w:proofErr w:type="spellEnd"/>
      <w:r w:rsidRPr="00560BA4">
        <w:rPr>
          <w:rFonts w:ascii="Arial" w:hAnsi="Arial" w:cs="Arial"/>
          <w:color w:val="070707"/>
          <w:sz w:val="27"/>
          <w:szCs w:val="27"/>
        </w:rPr>
        <w:t xml:space="preserv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 </w:t>
      </w:r>
    </w:p>
    <w:p w14:paraId="1A4CEC83" w14:textId="77777777" w:rsidR="00560BA4" w:rsidRPr="00560BA4" w:rsidRDefault="00560BA4" w:rsidP="00560BA4">
      <w:pPr>
        <w:ind w:left="567"/>
        <w:rPr>
          <w:rFonts w:ascii="Arial" w:hAnsi="Arial" w:cs="Arial"/>
          <w:color w:val="070707"/>
          <w:sz w:val="27"/>
          <w:szCs w:val="27"/>
        </w:rPr>
      </w:pPr>
      <w:r w:rsidRPr="00560BA4">
        <w:rPr>
          <w:rFonts w:ascii="Arial" w:hAnsi="Arial" w:cs="Arial"/>
          <w:color w:val="070707"/>
          <w:sz w:val="27"/>
          <w:szCs w:val="27"/>
        </w:rPr>
        <w:t>8.3. иная информация о Пользователе, обработка которой предусмотрена Соглашением об использовании Сайта или определенная действующим законодательством.</w:t>
      </w:r>
    </w:p>
    <w:p w14:paraId="141A2BE5" w14:textId="77777777" w:rsidR="00560BA4" w:rsidRPr="00560BA4" w:rsidRDefault="00560BA4" w:rsidP="00560BA4">
      <w:pPr>
        <w:rPr>
          <w:rFonts w:ascii="Arial" w:hAnsi="Arial" w:cs="Arial"/>
          <w:color w:val="070707"/>
          <w:sz w:val="27"/>
          <w:szCs w:val="27"/>
        </w:rPr>
      </w:pPr>
    </w:p>
    <w:p w14:paraId="4B129C8C" w14:textId="77777777" w:rsidR="00560BA4" w:rsidRPr="00560BA4" w:rsidRDefault="00560BA4" w:rsidP="00560BA4">
      <w:pPr>
        <w:spacing w:line="352" w:lineRule="atLeast"/>
        <w:textAlignment w:val="baseline"/>
        <w:rPr>
          <w:rFonts w:ascii="Arial" w:hAnsi="Arial" w:cs="Arial"/>
          <w:color w:val="070707"/>
          <w:sz w:val="27"/>
          <w:szCs w:val="27"/>
        </w:rPr>
      </w:pPr>
      <w:r w:rsidRPr="00560BA4">
        <w:rPr>
          <w:rFonts w:ascii="Arial" w:hAnsi="Arial" w:cs="Arial"/>
          <w:color w:val="070707"/>
          <w:sz w:val="27"/>
          <w:szCs w:val="27"/>
        </w:rPr>
        <w:t>9. </w:t>
      </w:r>
      <w:r w:rsidRPr="00560BA4">
        <w:rPr>
          <w:rFonts w:ascii="Arial" w:hAnsi="Arial" w:cs="Arial"/>
          <w:b/>
          <w:bCs/>
          <w:color w:val="070707"/>
          <w:sz w:val="27"/>
          <w:szCs w:val="27"/>
        </w:rPr>
        <w:t>Предоставление персональных данных </w:t>
      </w:r>
      <w:r w:rsidRPr="00560BA4">
        <w:rPr>
          <w:rFonts w:ascii="Arial" w:hAnsi="Arial" w:cs="Arial"/>
          <w:color w:val="070707"/>
          <w:sz w:val="27"/>
          <w:szCs w:val="27"/>
        </w:rPr>
        <w:t>— действия, направленные на раскрытие персональных данных определенному лицу или определенному кругу лиц;</w:t>
      </w:r>
      <w:r w:rsidRPr="00560BA4">
        <w:rPr>
          <w:rFonts w:ascii="Arial" w:hAnsi="Arial" w:cs="Arial"/>
          <w:color w:val="070707"/>
          <w:sz w:val="27"/>
          <w:szCs w:val="27"/>
        </w:rPr>
        <w:br/>
        <w:t>10.</w:t>
      </w:r>
      <w:r w:rsidRPr="00560BA4">
        <w:rPr>
          <w:rFonts w:ascii="Arial" w:hAnsi="Arial" w:cs="Arial"/>
          <w:b/>
          <w:bCs/>
          <w:color w:val="070707"/>
          <w:sz w:val="27"/>
          <w:szCs w:val="27"/>
        </w:rPr>
        <w:t>Распространение персональных данных</w:t>
      </w:r>
      <w:r w:rsidRPr="00560BA4">
        <w:rPr>
          <w:rFonts w:ascii="Arial" w:hAnsi="Arial" w:cs="Arial"/>
          <w:color w:val="070707"/>
          <w:sz w:val="27"/>
          <w:szCs w:val="27"/>
        </w:rPr>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информационно-телекоммуникационных сетях или предоставление доступа к персональным данным каким-либо иным способом;</w:t>
      </w:r>
      <w:r w:rsidRPr="00560BA4">
        <w:rPr>
          <w:rFonts w:ascii="Arial" w:hAnsi="Arial" w:cs="Arial"/>
          <w:color w:val="070707"/>
          <w:sz w:val="27"/>
          <w:szCs w:val="27"/>
        </w:rPr>
        <w:br/>
        <w:t>11.</w:t>
      </w:r>
      <w:r w:rsidRPr="00560BA4">
        <w:rPr>
          <w:rFonts w:ascii="Arial" w:hAnsi="Arial" w:cs="Arial"/>
          <w:b/>
          <w:bCs/>
          <w:color w:val="070707"/>
          <w:sz w:val="27"/>
          <w:szCs w:val="27"/>
        </w:rPr>
        <w:t>Субъект персональных данных (Субъект/Пользователь)</w:t>
      </w:r>
      <w:r w:rsidRPr="00560BA4">
        <w:rPr>
          <w:rFonts w:ascii="Arial" w:hAnsi="Arial" w:cs="Arial"/>
          <w:color w:val="070707"/>
          <w:sz w:val="27"/>
          <w:szCs w:val="27"/>
        </w:rPr>
        <w:t> — физическое лицо, к которому относятся соответствующие персональные данные, посетитель Сайта Компании.</w:t>
      </w:r>
      <w:r w:rsidRPr="00560BA4">
        <w:rPr>
          <w:rFonts w:ascii="Arial" w:hAnsi="Arial" w:cs="Arial"/>
          <w:color w:val="070707"/>
          <w:sz w:val="27"/>
          <w:szCs w:val="27"/>
        </w:rPr>
        <w:br/>
        <w:t>12.Т</w:t>
      </w:r>
      <w:r w:rsidRPr="00560BA4">
        <w:rPr>
          <w:rFonts w:ascii="Arial" w:hAnsi="Arial" w:cs="Arial"/>
          <w:b/>
          <w:bCs/>
          <w:color w:val="070707"/>
          <w:sz w:val="27"/>
          <w:szCs w:val="27"/>
        </w:rPr>
        <w:t>рансграничная передача персональных данных</w:t>
      </w:r>
      <w:r w:rsidRPr="00560BA4">
        <w:rPr>
          <w:rFonts w:ascii="Arial" w:hAnsi="Arial" w:cs="Arial"/>
          <w:color w:val="070707"/>
          <w:sz w:val="27"/>
          <w:szCs w:val="27"/>
        </w:rPr>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560BA4">
        <w:rPr>
          <w:rFonts w:ascii="Arial" w:hAnsi="Arial" w:cs="Arial"/>
          <w:color w:val="070707"/>
          <w:sz w:val="27"/>
          <w:szCs w:val="27"/>
        </w:rPr>
        <w:br/>
        <w:t>13.</w:t>
      </w:r>
      <w:r w:rsidRPr="00560BA4">
        <w:rPr>
          <w:rFonts w:ascii="Arial" w:hAnsi="Arial" w:cs="Arial"/>
          <w:b/>
          <w:bCs/>
          <w:color w:val="070707"/>
          <w:sz w:val="27"/>
          <w:szCs w:val="27"/>
        </w:rPr>
        <w:t>Уничтожение персональных данных</w:t>
      </w:r>
      <w:r w:rsidRPr="00560BA4">
        <w:rPr>
          <w:rFonts w:ascii="Arial" w:hAnsi="Arial" w:cs="Arial"/>
          <w:color w:val="070707"/>
          <w:sz w:val="27"/>
          <w:szCs w:val="27"/>
        </w:rPr>
        <w:t xml:space="preserve"> — любые действия, в результате которых персональные данные уничтожаются безвозвратно </w:t>
      </w:r>
      <w:r w:rsidRPr="00560BA4">
        <w:rPr>
          <w:rFonts w:ascii="Arial" w:hAnsi="Arial" w:cs="Arial"/>
          <w:color w:val="070707"/>
          <w:sz w:val="27"/>
          <w:szCs w:val="27"/>
        </w:rPr>
        <w:lastRenderedPageBreak/>
        <w:t>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r w:rsidRPr="00560BA4">
        <w:rPr>
          <w:rFonts w:ascii="Arial" w:hAnsi="Arial" w:cs="Arial"/>
          <w:color w:val="070707"/>
          <w:sz w:val="27"/>
          <w:szCs w:val="27"/>
        </w:rPr>
        <w:br/>
        <w:t>14. </w:t>
      </w:r>
      <w:r w:rsidRPr="00560BA4">
        <w:rPr>
          <w:rFonts w:ascii="Arial" w:hAnsi="Arial" w:cs="Arial"/>
          <w:b/>
          <w:bCs/>
          <w:color w:val="070707"/>
          <w:sz w:val="27"/>
          <w:szCs w:val="27"/>
        </w:rPr>
        <w:t xml:space="preserve">Файлы </w:t>
      </w:r>
      <w:proofErr w:type="spellStart"/>
      <w:r w:rsidRPr="00560BA4">
        <w:rPr>
          <w:rFonts w:ascii="Arial" w:hAnsi="Arial" w:cs="Arial"/>
          <w:b/>
          <w:bCs/>
          <w:color w:val="070707"/>
          <w:sz w:val="27"/>
          <w:szCs w:val="27"/>
        </w:rPr>
        <w:t>cookie</w:t>
      </w:r>
      <w:proofErr w:type="spellEnd"/>
      <w:r w:rsidRPr="00560BA4">
        <w:rPr>
          <w:rFonts w:ascii="Arial" w:hAnsi="Arial" w:cs="Arial"/>
          <w:color w:val="070707"/>
          <w:sz w:val="27"/>
          <w:szCs w:val="27"/>
        </w:rPr>
        <w:t xml:space="preserve"> — это небольшой фрагмент данных, отправленный веб-сервером, который принимается и обрабатывается устройством, которое Вы используете для доступа к Сайтам. Файлы </w:t>
      </w:r>
      <w:proofErr w:type="spellStart"/>
      <w:r w:rsidRPr="00560BA4">
        <w:rPr>
          <w:rFonts w:ascii="Arial" w:hAnsi="Arial" w:cs="Arial"/>
          <w:color w:val="070707"/>
          <w:sz w:val="27"/>
          <w:szCs w:val="27"/>
        </w:rPr>
        <w:t>cookie</w:t>
      </w:r>
      <w:proofErr w:type="spellEnd"/>
      <w:r w:rsidRPr="00560BA4">
        <w:rPr>
          <w:rFonts w:ascii="Arial" w:hAnsi="Arial" w:cs="Arial"/>
          <w:color w:val="070707"/>
          <w:sz w:val="27"/>
          <w:szCs w:val="27"/>
        </w:rPr>
        <w:t xml:space="preserve"> хранят и отправляют обратно на Сайты информацию, которая помогает Вашей работе с Сайтами и позволяет нам запоминать Ваши предпочтения по истечении времени, например, настройки браузера, на каком языке Вы предпочитаете просматривать Сайт, что будет полезно при следующем посещении Сайтов Оператора или узнавать Вашу учетную запись. </w:t>
      </w:r>
      <w:proofErr w:type="spellStart"/>
      <w:r w:rsidRPr="00560BA4">
        <w:rPr>
          <w:rFonts w:ascii="Arial" w:hAnsi="Arial" w:cs="Arial"/>
          <w:color w:val="070707"/>
          <w:sz w:val="27"/>
          <w:szCs w:val="27"/>
        </w:rPr>
        <w:t>Сookie</w:t>
      </w:r>
      <w:proofErr w:type="spellEnd"/>
      <w:r w:rsidRPr="00560BA4">
        <w:rPr>
          <w:rFonts w:ascii="Arial" w:hAnsi="Arial" w:cs="Arial"/>
          <w:color w:val="070707"/>
          <w:sz w:val="27"/>
          <w:szCs w:val="27"/>
        </w:rPr>
        <w:t xml:space="preserve">-файлы можно отключить в настройках браузера. Продолжая пользоваться Сайтом без изменения настроек, Вы даете согласие на использование Ваших </w:t>
      </w:r>
      <w:proofErr w:type="spellStart"/>
      <w:r w:rsidRPr="00560BA4">
        <w:rPr>
          <w:rFonts w:ascii="Arial" w:hAnsi="Arial" w:cs="Arial"/>
          <w:color w:val="070707"/>
          <w:sz w:val="27"/>
          <w:szCs w:val="27"/>
        </w:rPr>
        <w:t>cookie</w:t>
      </w:r>
      <w:proofErr w:type="spellEnd"/>
      <w:r w:rsidRPr="00560BA4">
        <w:rPr>
          <w:rFonts w:ascii="Arial" w:hAnsi="Arial" w:cs="Arial"/>
          <w:color w:val="070707"/>
          <w:sz w:val="27"/>
          <w:szCs w:val="27"/>
        </w:rPr>
        <w:t>-файлов.</w:t>
      </w:r>
    </w:p>
    <w:p w14:paraId="240C9515" w14:textId="77777777" w:rsidR="00560BA4" w:rsidRPr="00560BA4" w:rsidRDefault="00560BA4" w:rsidP="00560BA4">
      <w:pPr>
        <w:spacing w:line="352" w:lineRule="atLeast"/>
        <w:textAlignment w:val="baseline"/>
        <w:rPr>
          <w:rFonts w:ascii="Arial" w:hAnsi="Arial" w:cs="Arial"/>
          <w:color w:val="000000"/>
          <w:sz w:val="27"/>
          <w:szCs w:val="27"/>
        </w:rPr>
      </w:pPr>
      <w:r w:rsidRPr="00560BA4">
        <w:rPr>
          <w:rFonts w:ascii="Arial" w:hAnsi="Arial" w:cs="Arial"/>
          <w:color w:val="070707"/>
          <w:sz w:val="27"/>
          <w:szCs w:val="27"/>
        </w:rPr>
        <w:t xml:space="preserve">15. </w:t>
      </w:r>
      <w:r w:rsidRPr="00560BA4">
        <w:rPr>
          <w:rFonts w:ascii="Arial" w:hAnsi="Arial" w:cs="Arial"/>
          <w:b/>
          <w:color w:val="000000"/>
          <w:sz w:val="27"/>
          <w:szCs w:val="27"/>
        </w:rPr>
        <w:t>IP-адрес</w:t>
      </w:r>
      <w:r w:rsidRPr="00560BA4">
        <w:rPr>
          <w:rFonts w:ascii="Arial" w:hAnsi="Arial" w:cs="Arial"/>
          <w:color w:val="000000"/>
          <w:sz w:val="27"/>
          <w:szCs w:val="27"/>
        </w:rPr>
        <w:t xml:space="preserve"> - в рамках данной Политики конфиденциальности это уникальный сетевой адрес узла в компьютерной сети, построенной по протоколу IP.</w:t>
      </w:r>
    </w:p>
    <w:p w14:paraId="11C00187" w14:textId="77777777" w:rsidR="00560BA4" w:rsidRPr="00560BA4" w:rsidRDefault="00560BA4" w:rsidP="00560BA4">
      <w:pPr>
        <w:rPr>
          <w:rFonts w:ascii="Arial" w:hAnsi="Arial" w:cs="Arial"/>
          <w:color w:val="070707"/>
          <w:sz w:val="27"/>
          <w:szCs w:val="27"/>
        </w:rPr>
      </w:pPr>
    </w:p>
    <w:p w14:paraId="0E0742AE" w14:textId="77777777" w:rsidR="00560BA4" w:rsidRPr="00560BA4" w:rsidRDefault="00560BA4" w:rsidP="00560BA4">
      <w:r w:rsidRPr="00560BA4">
        <w:rPr>
          <w:rFonts w:ascii="Arial" w:hAnsi="Arial" w:cs="Arial"/>
          <w:color w:val="070707"/>
          <w:sz w:val="27"/>
          <w:szCs w:val="27"/>
        </w:rPr>
        <w:br/>
      </w:r>
      <w:r w:rsidRPr="00560BA4">
        <w:rPr>
          <w:rFonts w:ascii="Arial" w:hAnsi="Arial" w:cs="Arial"/>
          <w:b/>
          <w:bCs/>
          <w:color w:val="070707"/>
          <w:sz w:val="27"/>
          <w:szCs w:val="27"/>
        </w:rPr>
        <w:t>Приложение № 2 к Политике конфиденциальности персональных данных Открытого акционерного общества «Хлебпром»</w:t>
      </w:r>
      <w:r w:rsidRPr="00560BA4">
        <w:rPr>
          <w:rFonts w:ascii="Arial" w:hAnsi="Arial" w:cs="Arial"/>
          <w:b/>
          <w:bCs/>
          <w:color w:val="070707"/>
          <w:sz w:val="27"/>
          <w:szCs w:val="27"/>
        </w:rPr>
        <w:br/>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br/>
        <w:t>Сайты, сервисы, посредством которых Оператор может собирать персональные данные в процессе их использования Субъектами.</w:t>
      </w:r>
    </w:p>
    <w:p w14:paraId="4795CE40" w14:textId="7CFD2D1F" w:rsidR="00BF270A" w:rsidRPr="00560BA4" w:rsidRDefault="00560BA4" w:rsidP="00BF270A">
      <w:pPr>
        <w:rPr>
          <w:rFonts w:ascii="Arial" w:hAnsi="Arial" w:cs="Arial"/>
          <w:color w:val="070707"/>
          <w:sz w:val="27"/>
          <w:szCs w:val="27"/>
        </w:rPr>
      </w:pP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b/>
          <w:bCs/>
          <w:color w:val="070707"/>
          <w:sz w:val="27"/>
          <w:szCs w:val="27"/>
        </w:rPr>
        <w:br/>
      </w:r>
      <w:r w:rsidRPr="00560BA4">
        <w:rPr>
          <w:rFonts w:ascii="Arial" w:hAnsi="Arial" w:cs="Arial"/>
          <w:color w:val="070707"/>
          <w:sz w:val="27"/>
          <w:szCs w:val="27"/>
        </w:rPr>
        <w:t>1. Корпоративный сайт ОАО «Хлебпром» — </w:t>
      </w:r>
      <w:hyperlink r:id="rId8" w:history="1">
        <w:r w:rsidRPr="00560BA4">
          <w:rPr>
            <w:rFonts w:ascii="Arial" w:hAnsi="Arial" w:cs="Arial"/>
            <w:color w:val="CAA98B"/>
            <w:sz w:val="27"/>
            <w:szCs w:val="27"/>
            <w:u w:val="single"/>
          </w:rPr>
          <w:t>www.hlebprom.ru</w:t>
        </w:r>
      </w:hyperlink>
      <w:r w:rsidRPr="00560BA4">
        <w:rPr>
          <w:rFonts w:ascii="Arial" w:hAnsi="Arial" w:cs="Arial"/>
          <w:color w:val="070707"/>
          <w:sz w:val="27"/>
          <w:szCs w:val="27"/>
        </w:rPr>
        <w:br/>
        <w:t>2. Сайт бренда Компании «</w:t>
      </w:r>
      <w:proofErr w:type="spellStart"/>
      <w:r w:rsidRPr="00560BA4">
        <w:rPr>
          <w:rFonts w:ascii="Arial" w:hAnsi="Arial" w:cs="Arial"/>
          <w:color w:val="070707"/>
          <w:sz w:val="27"/>
          <w:szCs w:val="27"/>
        </w:rPr>
        <w:t>Dr</w:t>
      </w:r>
      <w:proofErr w:type="spellEnd"/>
      <w:r w:rsidRPr="00560BA4">
        <w:rPr>
          <w:rFonts w:ascii="Arial" w:hAnsi="Arial" w:cs="Arial"/>
          <w:color w:val="070707"/>
          <w:sz w:val="27"/>
          <w:szCs w:val="27"/>
        </w:rPr>
        <w:t xml:space="preserve">. </w:t>
      </w:r>
      <w:proofErr w:type="spellStart"/>
      <w:r w:rsidRPr="00560BA4">
        <w:rPr>
          <w:rFonts w:ascii="Arial" w:hAnsi="Arial" w:cs="Arial"/>
          <w:color w:val="070707"/>
          <w:sz w:val="27"/>
          <w:szCs w:val="27"/>
        </w:rPr>
        <w:t>Korner</w:t>
      </w:r>
      <w:proofErr w:type="spellEnd"/>
      <w:r w:rsidRPr="00560BA4">
        <w:rPr>
          <w:rFonts w:ascii="Arial" w:hAnsi="Arial" w:cs="Arial"/>
          <w:color w:val="070707"/>
          <w:sz w:val="27"/>
          <w:szCs w:val="27"/>
        </w:rPr>
        <w:t>» — </w:t>
      </w:r>
      <w:hyperlink r:id="rId9" w:history="1">
        <w:r w:rsidRPr="00560BA4">
          <w:rPr>
            <w:rFonts w:ascii="Arial" w:hAnsi="Arial" w:cs="Arial"/>
            <w:color w:val="CAA98B"/>
            <w:sz w:val="27"/>
            <w:szCs w:val="27"/>
            <w:u w:val="single"/>
          </w:rPr>
          <w:t>https://drkorner.ru</w:t>
        </w:r>
      </w:hyperlink>
      <w:r w:rsidRPr="00560BA4">
        <w:rPr>
          <w:rFonts w:ascii="Arial" w:hAnsi="Arial" w:cs="Arial"/>
          <w:color w:val="070707"/>
          <w:sz w:val="27"/>
          <w:szCs w:val="27"/>
        </w:rPr>
        <w:br/>
        <w:t>3. Сайт бренда Компании «BAKERTON» — </w:t>
      </w:r>
      <w:hyperlink r:id="rId10" w:history="1">
        <w:r w:rsidRPr="00560BA4">
          <w:rPr>
            <w:rFonts w:ascii="Arial" w:hAnsi="Arial" w:cs="Arial"/>
            <w:color w:val="CAA98B"/>
            <w:sz w:val="27"/>
            <w:szCs w:val="27"/>
            <w:u w:val="single"/>
          </w:rPr>
          <w:t>www.bakerton.ru</w:t>
        </w:r>
      </w:hyperlink>
      <w:r w:rsidRPr="00560BA4">
        <w:rPr>
          <w:rFonts w:ascii="Arial" w:hAnsi="Arial" w:cs="Arial"/>
          <w:color w:val="070707"/>
          <w:sz w:val="27"/>
          <w:szCs w:val="27"/>
        </w:rPr>
        <w:br/>
      </w:r>
      <w:r w:rsidRPr="00560BA4">
        <w:rPr>
          <w:rFonts w:ascii="Arial" w:hAnsi="Arial" w:cs="Arial"/>
          <w:color w:val="070707"/>
          <w:sz w:val="27"/>
          <w:szCs w:val="27"/>
        </w:rPr>
        <w:br/>
        <w:t>далее все вместе и/или единично (применительно к соответствующему сайту) — «Сайт».</w:t>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color w:val="070707"/>
          <w:sz w:val="27"/>
          <w:szCs w:val="27"/>
        </w:rPr>
        <w:br/>
      </w:r>
      <w:r w:rsidRPr="00560BA4">
        <w:rPr>
          <w:rFonts w:ascii="Arial" w:hAnsi="Arial" w:cs="Arial"/>
          <w:color w:val="070707"/>
          <w:sz w:val="27"/>
          <w:szCs w:val="27"/>
        </w:rPr>
        <w:br/>
      </w:r>
      <w:bookmarkStart w:id="0" w:name="_GoBack"/>
      <w:bookmarkEnd w:id="0"/>
      <w:r w:rsidRPr="00560BA4">
        <w:rPr>
          <w:rFonts w:ascii="Arial" w:hAnsi="Arial" w:cs="Arial"/>
          <w:color w:val="070707"/>
          <w:sz w:val="27"/>
          <w:szCs w:val="27"/>
        </w:rPr>
        <w:br/>
      </w:r>
      <w:r w:rsidRPr="00560BA4">
        <w:rPr>
          <w:rFonts w:ascii="Arial" w:hAnsi="Arial" w:cs="Arial"/>
          <w:color w:val="070707"/>
          <w:sz w:val="27"/>
          <w:szCs w:val="27"/>
        </w:rPr>
        <w:br/>
      </w:r>
    </w:p>
    <w:p w14:paraId="4F82E31A" w14:textId="17B8ED02" w:rsidR="005765CD" w:rsidRPr="00F02F37" w:rsidRDefault="005765CD" w:rsidP="00560BA4">
      <w:pPr>
        <w:spacing w:after="160" w:line="259" w:lineRule="auto"/>
        <w:rPr>
          <w:sz w:val="16"/>
          <w:szCs w:val="16"/>
        </w:rPr>
      </w:pPr>
    </w:p>
    <w:sectPr w:rsidR="005765CD" w:rsidRPr="00F02F37" w:rsidSect="00560BA4">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0BA5"/>
    <w:multiLevelType w:val="hybridMultilevel"/>
    <w:tmpl w:val="6100CF06"/>
    <w:lvl w:ilvl="0" w:tplc="9FA860E8">
      <w:start w:val="3"/>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0AD6E75"/>
    <w:multiLevelType w:val="hybridMultilevel"/>
    <w:tmpl w:val="839EEBA8"/>
    <w:lvl w:ilvl="0" w:tplc="0B02A112">
      <w:start w:val="1"/>
      <w:numFmt w:val="decimal"/>
      <w:lvlText w:val="%1."/>
      <w:lvlJc w:val="left"/>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E8"/>
    <w:rsid w:val="000B0279"/>
    <w:rsid w:val="00250AA2"/>
    <w:rsid w:val="002A219D"/>
    <w:rsid w:val="003055F0"/>
    <w:rsid w:val="003B0EA6"/>
    <w:rsid w:val="003F5A52"/>
    <w:rsid w:val="00556BA3"/>
    <w:rsid w:val="00560BA4"/>
    <w:rsid w:val="005765CD"/>
    <w:rsid w:val="00584386"/>
    <w:rsid w:val="006F4A36"/>
    <w:rsid w:val="00721D2E"/>
    <w:rsid w:val="007F567B"/>
    <w:rsid w:val="007F7B53"/>
    <w:rsid w:val="00855F60"/>
    <w:rsid w:val="009C0C87"/>
    <w:rsid w:val="009D1A00"/>
    <w:rsid w:val="009D23E8"/>
    <w:rsid w:val="00A42964"/>
    <w:rsid w:val="00A759C3"/>
    <w:rsid w:val="00B22203"/>
    <w:rsid w:val="00BF270A"/>
    <w:rsid w:val="00C7491A"/>
    <w:rsid w:val="00CD3F6C"/>
    <w:rsid w:val="00CD70AC"/>
    <w:rsid w:val="00D1039E"/>
    <w:rsid w:val="00DA07DB"/>
    <w:rsid w:val="00E64C80"/>
    <w:rsid w:val="00F02F37"/>
    <w:rsid w:val="00F3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B8F9"/>
  <w15:chartTrackingRefBased/>
  <w15:docId w15:val="{7A302950-DE41-40A0-BAE6-1FCAEB27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E8"/>
    <w:pPr>
      <w:ind w:left="720"/>
      <w:contextualSpacing/>
    </w:pPr>
  </w:style>
  <w:style w:type="paragraph" w:styleId="HTML">
    <w:name w:val="HTML Preformatted"/>
    <w:basedOn w:val="a"/>
    <w:link w:val="HTML0"/>
    <w:rsid w:val="009D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23E8"/>
    <w:rPr>
      <w:rFonts w:ascii="Courier New" w:eastAsia="Times New Roman" w:hAnsi="Courier New" w:cs="Courier New"/>
      <w:sz w:val="20"/>
      <w:szCs w:val="20"/>
      <w:lang w:eastAsia="ru-RU"/>
    </w:rPr>
  </w:style>
  <w:style w:type="character" w:styleId="a4">
    <w:name w:val="Hyperlink"/>
    <w:basedOn w:val="a0"/>
    <w:uiPriority w:val="99"/>
    <w:unhideWhenUsed/>
    <w:rsid w:val="00A42964"/>
    <w:rPr>
      <w:color w:val="0563C1"/>
      <w:u w:val="single"/>
    </w:rPr>
  </w:style>
  <w:style w:type="character" w:styleId="a5">
    <w:name w:val="annotation reference"/>
    <w:basedOn w:val="a0"/>
    <w:uiPriority w:val="99"/>
    <w:semiHidden/>
    <w:unhideWhenUsed/>
    <w:rsid w:val="00A42964"/>
    <w:rPr>
      <w:sz w:val="16"/>
      <w:szCs w:val="16"/>
    </w:rPr>
  </w:style>
  <w:style w:type="paragraph" w:styleId="a6">
    <w:name w:val="annotation text"/>
    <w:basedOn w:val="a"/>
    <w:link w:val="a7"/>
    <w:uiPriority w:val="99"/>
    <w:unhideWhenUsed/>
    <w:rsid w:val="00A42964"/>
    <w:rPr>
      <w:sz w:val="20"/>
      <w:szCs w:val="20"/>
    </w:rPr>
  </w:style>
  <w:style w:type="character" w:customStyle="1" w:styleId="a7">
    <w:name w:val="Текст примечания Знак"/>
    <w:basedOn w:val="a0"/>
    <w:link w:val="a6"/>
    <w:uiPriority w:val="99"/>
    <w:rsid w:val="00A42964"/>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A42964"/>
    <w:rPr>
      <w:b/>
      <w:bCs/>
    </w:rPr>
  </w:style>
  <w:style w:type="character" w:customStyle="1" w:styleId="a9">
    <w:name w:val="Тема примечания Знак"/>
    <w:basedOn w:val="a7"/>
    <w:link w:val="a8"/>
    <w:uiPriority w:val="99"/>
    <w:semiHidden/>
    <w:rsid w:val="00A42964"/>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3B0EA6"/>
    <w:rPr>
      <w:color w:val="605E5C"/>
      <w:shd w:val="clear" w:color="auto" w:fill="E1DFDD"/>
    </w:rPr>
  </w:style>
  <w:style w:type="character" w:customStyle="1" w:styleId="cf01">
    <w:name w:val="cf01"/>
    <w:basedOn w:val="a0"/>
    <w:rsid w:val="00E64C80"/>
    <w:rPr>
      <w:rFonts w:ascii="Segoe UI" w:hAnsi="Segoe UI" w:cs="Segoe UI" w:hint="default"/>
      <w:sz w:val="18"/>
      <w:szCs w:val="18"/>
    </w:rPr>
  </w:style>
  <w:style w:type="table" w:styleId="aa">
    <w:name w:val="Table Grid"/>
    <w:basedOn w:val="a1"/>
    <w:uiPriority w:val="39"/>
    <w:rsid w:val="0056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B0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bprom.ru/" TargetMode="External"/><Relationship Id="rId3" Type="http://schemas.openxmlformats.org/officeDocument/2006/relationships/styles" Target="styles.xml"/><Relationship Id="rId7" Type="http://schemas.openxmlformats.org/officeDocument/2006/relationships/hyperlink" Target="http://www.hlebpro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tline@hlebpro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kerton.ru/" TargetMode="External"/><Relationship Id="rId4" Type="http://schemas.openxmlformats.org/officeDocument/2006/relationships/settings" Target="settings.xml"/><Relationship Id="rId9" Type="http://schemas.openxmlformats.org/officeDocument/2006/relationships/hyperlink" Target="https://drkorn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85F7-F2BE-4695-90E5-B9727E08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Фомина Ирина</dc:creator>
  <cp:keywords/>
  <dc:description/>
  <cp:lastModifiedBy>Люнченко(Гредяева) Анна</cp:lastModifiedBy>
  <cp:revision>2</cp:revision>
  <dcterms:created xsi:type="dcterms:W3CDTF">2025-08-28T13:29:00Z</dcterms:created>
  <dcterms:modified xsi:type="dcterms:W3CDTF">2025-08-28T13:29:00Z</dcterms:modified>
</cp:coreProperties>
</file>